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0C" w:rsidRDefault="00D8120C" w:rsidP="00D8120C">
      <w:pPr>
        <w:jc w:val="center"/>
        <w:rPr>
          <w:b/>
          <w:sz w:val="32"/>
          <w:szCs w:val="32"/>
        </w:rPr>
      </w:pPr>
    </w:p>
    <w:p w:rsidR="00D5280C" w:rsidRDefault="00D5280C" w:rsidP="00D8120C">
      <w:pPr>
        <w:jc w:val="center"/>
        <w:rPr>
          <w:b/>
          <w:sz w:val="32"/>
          <w:szCs w:val="32"/>
        </w:rPr>
      </w:pPr>
    </w:p>
    <w:p w:rsidR="00D5280C" w:rsidRDefault="00D5280C" w:rsidP="00D8120C">
      <w:pPr>
        <w:jc w:val="center"/>
        <w:rPr>
          <w:b/>
          <w:sz w:val="32"/>
          <w:szCs w:val="32"/>
        </w:rPr>
      </w:pPr>
    </w:p>
    <w:p w:rsidR="00D8120C" w:rsidRPr="00D8120C" w:rsidRDefault="00D8120C" w:rsidP="00D8120C">
      <w:pPr>
        <w:jc w:val="center"/>
        <w:rPr>
          <w:b/>
          <w:sz w:val="32"/>
          <w:szCs w:val="32"/>
        </w:rPr>
      </w:pPr>
    </w:p>
    <w:p w:rsidR="00D8120C" w:rsidRDefault="00D8120C" w:rsidP="00D8120C">
      <w:pPr>
        <w:jc w:val="center"/>
        <w:rPr>
          <w:b/>
          <w:sz w:val="28"/>
          <w:szCs w:val="28"/>
        </w:rPr>
      </w:pPr>
    </w:p>
    <w:p w:rsidR="00D8120C" w:rsidRPr="00D8120C" w:rsidRDefault="00D8120C" w:rsidP="00D8120C">
      <w:pPr>
        <w:jc w:val="center"/>
        <w:rPr>
          <w:b/>
          <w:sz w:val="28"/>
          <w:szCs w:val="28"/>
        </w:rPr>
      </w:pPr>
    </w:p>
    <w:p w:rsidR="00D8120C" w:rsidRDefault="00D8120C"/>
    <w:p w:rsidR="00D8120C" w:rsidRDefault="00D5280C">
      <w:r>
        <w:rPr>
          <w:noProof/>
          <w:lang w:eastAsia="ru-RU"/>
        </w:rPr>
        <w:drawing>
          <wp:inline distT="0" distB="0" distL="0" distR="0">
            <wp:extent cx="6276975" cy="443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0C" w:rsidRDefault="00D8120C"/>
    <w:p w:rsidR="00D8120C" w:rsidRDefault="00D8120C" w:rsidP="00D8120C">
      <w:pPr>
        <w:spacing w:line="360" w:lineRule="auto"/>
        <w:jc w:val="center"/>
        <w:rPr>
          <w:b/>
          <w:sz w:val="28"/>
          <w:szCs w:val="28"/>
        </w:rPr>
      </w:pPr>
    </w:p>
    <w:p w:rsidR="00D8120C" w:rsidRDefault="00D8120C" w:rsidP="00D8120C">
      <w:pPr>
        <w:spacing w:line="360" w:lineRule="auto"/>
        <w:jc w:val="center"/>
        <w:rPr>
          <w:b/>
          <w:sz w:val="28"/>
          <w:szCs w:val="28"/>
        </w:rPr>
      </w:pPr>
    </w:p>
    <w:p w:rsidR="00D8120C" w:rsidRDefault="00D8120C" w:rsidP="00D8120C">
      <w:pPr>
        <w:spacing w:line="360" w:lineRule="auto"/>
        <w:jc w:val="center"/>
        <w:rPr>
          <w:b/>
          <w:sz w:val="28"/>
          <w:szCs w:val="28"/>
        </w:rPr>
      </w:pPr>
    </w:p>
    <w:p w:rsidR="00D8120C" w:rsidRPr="00D8120C" w:rsidRDefault="00D8120C" w:rsidP="00D8120C">
      <w:pPr>
        <w:spacing w:line="360" w:lineRule="auto"/>
        <w:jc w:val="center"/>
        <w:rPr>
          <w:b/>
          <w:sz w:val="28"/>
          <w:szCs w:val="28"/>
        </w:rPr>
      </w:pPr>
      <w:r w:rsidRPr="00D8120C">
        <w:rPr>
          <w:b/>
          <w:sz w:val="28"/>
          <w:szCs w:val="28"/>
        </w:rPr>
        <w:t>Компания «</w:t>
      </w:r>
      <w:r w:rsidRPr="00D8120C">
        <w:rPr>
          <w:b/>
          <w:sz w:val="28"/>
          <w:szCs w:val="28"/>
          <w:lang w:val="en-US"/>
        </w:rPr>
        <w:t>G</w:t>
      </w:r>
      <w:r w:rsidRPr="00D8120C">
        <w:rPr>
          <w:b/>
          <w:sz w:val="28"/>
          <w:szCs w:val="28"/>
        </w:rPr>
        <w:t>&amp;</w:t>
      </w:r>
      <w:r w:rsidRPr="00D8120C">
        <w:rPr>
          <w:b/>
          <w:sz w:val="28"/>
          <w:szCs w:val="28"/>
          <w:lang w:val="en-US"/>
        </w:rPr>
        <w:t>C</w:t>
      </w:r>
      <w:r w:rsidRPr="00D8120C">
        <w:rPr>
          <w:b/>
          <w:sz w:val="28"/>
          <w:szCs w:val="28"/>
        </w:rPr>
        <w:t xml:space="preserve"> </w:t>
      </w:r>
      <w:r w:rsidRPr="00D8120C">
        <w:rPr>
          <w:b/>
          <w:sz w:val="28"/>
          <w:szCs w:val="28"/>
          <w:lang w:val="en-US"/>
        </w:rPr>
        <w:t>Systems</w:t>
      </w:r>
      <w:r w:rsidRPr="00D8120C">
        <w:rPr>
          <w:b/>
          <w:sz w:val="28"/>
          <w:szCs w:val="28"/>
        </w:rPr>
        <w:t>»</w:t>
      </w:r>
    </w:p>
    <w:p w:rsidR="00D8120C" w:rsidRDefault="00D8120C" w:rsidP="00D812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Электрический регулятор люка крыши</w:t>
      </w:r>
    </w:p>
    <w:p w:rsidR="00D8120C" w:rsidRDefault="00D8120C" w:rsidP="00D812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эксплуатации</w:t>
      </w:r>
    </w:p>
    <w:p w:rsidR="00D8120C" w:rsidRDefault="00D8120C" w:rsidP="00D812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EN v 1.1</w:t>
      </w:r>
    </w:p>
    <w:p w:rsidR="00D8120C" w:rsidRDefault="00D8120C" w:rsidP="00D8120C">
      <w:pPr>
        <w:jc w:val="center"/>
        <w:rPr>
          <w:b/>
          <w:sz w:val="28"/>
          <w:szCs w:val="28"/>
        </w:rPr>
      </w:pPr>
    </w:p>
    <w:p w:rsidR="00D8120C" w:rsidRDefault="00D8120C" w:rsidP="00D8120C">
      <w:pPr>
        <w:jc w:val="center"/>
        <w:rPr>
          <w:b/>
          <w:sz w:val="28"/>
          <w:szCs w:val="28"/>
        </w:rPr>
      </w:pPr>
    </w:p>
    <w:p w:rsidR="00D8120C" w:rsidRDefault="00D8120C" w:rsidP="00D8120C">
      <w:pPr>
        <w:jc w:val="center"/>
        <w:rPr>
          <w:b/>
          <w:sz w:val="28"/>
          <w:szCs w:val="28"/>
        </w:rPr>
      </w:pPr>
    </w:p>
    <w:p w:rsidR="00D8120C" w:rsidRDefault="00D8120C" w:rsidP="00D8120C">
      <w:pPr>
        <w:jc w:val="center"/>
        <w:rPr>
          <w:b/>
          <w:sz w:val="28"/>
          <w:szCs w:val="28"/>
        </w:rPr>
      </w:pPr>
    </w:p>
    <w:p w:rsidR="00D8120C" w:rsidRDefault="00D8120C" w:rsidP="00D8120C">
      <w:pPr>
        <w:jc w:val="center"/>
        <w:rPr>
          <w:b/>
          <w:sz w:val="28"/>
          <w:szCs w:val="28"/>
        </w:rPr>
      </w:pPr>
    </w:p>
    <w:p w:rsidR="00D8120C" w:rsidRDefault="00D8120C" w:rsidP="00D8120C">
      <w:pPr>
        <w:jc w:val="center"/>
        <w:rPr>
          <w:b/>
          <w:sz w:val="28"/>
          <w:szCs w:val="28"/>
          <w:lang w:val="en-US"/>
        </w:rPr>
      </w:pPr>
    </w:p>
    <w:p w:rsidR="00BA4BBB" w:rsidRPr="00BA4BBB" w:rsidRDefault="00BA4BBB" w:rsidP="00D8120C">
      <w:pPr>
        <w:jc w:val="center"/>
        <w:rPr>
          <w:b/>
          <w:sz w:val="28"/>
          <w:szCs w:val="28"/>
          <w:lang w:val="en-US"/>
        </w:rPr>
      </w:pPr>
    </w:p>
    <w:p w:rsidR="00D8120C" w:rsidRPr="00D8120C" w:rsidRDefault="00D8120C" w:rsidP="00D8120C">
      <w:pPr>
        <w:jc w:val="center"/>
        <w:rPr>
          <w:b/>
          <w:sz w:val="28"/>
          <w:szCs w:val="28"/>
        </w:rPr>
      </w:pPr>
    </w:p>
    <w:p w:rsidR="00C97706" w:rsidRDefault="005B0470">
      <w:r>
        <w:t xml:space="preserve">Документ: Руководство </w:t>
      </w:r>
      <w:r w:rsidR="00A44C5C">
        <w:t xml:space="preserve">Электрический регулятор </w:t>
      </w:r>
      <w:r w:rsidR="003D1B77">
        <w:t>люка крыш</w:t>
      </w:r>
      <w:r w:rsidR="00F93C07">
        <w:t>и</w:t>
      </w:r>
      <w:r w:rsidR="00A44C5C">
        <w:tab/>
        <w:t>Дата: 13.10.2009</w:t>
      </w:r>
    </w:p>
    <w:p w:rsidR="00A44C5C" w:rsidRDefault="00A44C5C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Версия: 1.1</w:t>
      </w:r>
    </w:p>
    <w:p w:rsidR="00A44C5C" w:rsidRDefault="00A44C5C"/>
    <w:p w:rsidR="00A44C5C" w:rsidRDefault="00A44C5C">
      <w:pPr>
        <w:rPr>
          <w:b/>
          <w:sz w:val="32"/>
          <w:szCs w:val="32"/>
        </w:rPr>
      </w:pPr>
      <w:r w:rsidRPr="0071353F">
        <w:rPr>
          <w:b/>
          <w:sz w:val="32"/>
          <w:szCs w:val="32"/>
        </w:rPr>
        <w:t>Содержание</w:t>
      </w:r>
    </w:p>
    <w:p w:rsidR="0071353F" w:rsidRPr="0071353F" w:rsidRDefault="0071353F">
      <w:pPr>
        <w:rPr>
          <w:b/>
          <w:sz w:val="32"/>
          <w:szCs w:val="32"/>
        </w:rPr>
      </w:pPr>
    </w:p>
    <w:p w:rsidR="00A44C5C" w:rsidRDefault="00A44C5C" w:rsidP="0071353F">
      <w:pPr>
        <w:jc w:val="distribute"/>
      </w:pPr>
      <w:r w:rsidRPr="0071353F">
        <w:rPr>
          <w:b/>
        </w:rPr>
        <w:t>Содержание</w:t>
      </w:r>
      <w:r w:rsidR="001C79C5">
        <w:t>………………………………………………</w:t>
      </w:r>
      <w:r w:rsidR="0071353F">
        <w:t>..</w:t>
      </w:r>
      <w:r w:rsidR="001C79C5">
        <w:t>……………………………………2</w:t>
      </w:r>
    </w:p>
    <w:p w:rsidR="001C79C5" w:rsidRDefault="001C79C5" w:rsidP="0071353F">
      <w:pPr>
        <w:jc w:val="distribute"/>
      </w:pPr>
      <w:r w:rsidRPr="0071353F">
        <w:rPr>
          <w:b/>
        </w:rPr>
        <w:t>Установка</w:t>
      </w:r>
      <w:r>
        <w:t>………………………………………………………………</w:t>
      </w:r>
      <w:r w:rsidR="0071353F">
        <w:t>…</w:t>
      </w:r>
      <w:r>
        <w:t>……………………3</w:t>
      </w:r>
    </w:p>
    <w:p w:rsidR="001C79C5" w:rsidRDefault="001C79C5" w:rsidP="0071353F">
      <w:pPr>
        <w:jc w:val="distribute"/>
      </w:pPr>
      <w:r>
        <w:t>Соединение……………………………………………………</w:t>
      </w:r>
      <w:r w:rsidR="0071353F">
        <w:t>.</w:t>
      </w:r>
      <w:r>
        <w:t>………………</w:t>
      </w:r>
      <w:r w:rsidR="0071353F">
        <w:t>……</w:t>
      </w:r>
      <w:r>
        <w:t>…………..3</w:t>
      </w:r>
    </w:p>
    <w:p w:rsidR="001C79C5" w:rsidRDefault="001C79C5" w:rsidP="0071353F">
      <w:pPr>
        <w:jc w:val="distribute"/>
      </w:pPr>
      <w:r>
        <w:t>Размеры……………………………………………………………………………</w:t>
      </w:r>
      <w:r w:rsidR="0071353F">
        <w:t>….</w:t>
      </w:r>
      <w:r>
        <w:t>…………3</w:t>
      </w:r>
    </w:p>
    <w:p w:rsidR="001C79C5" w:rsidRDefault="001C79C5" w:rsidP="0071353F">
      <w:pPr>
        <w:jc w:val="distribute"/>
      </w:pPr>
      <w:r w:rsidRPr="0071353F">
        <w:rPr>
          <w:b/>
        </w:rPr>
        <w:t>Интерфейс</w:t>
      </w:r>
      <w:r>
        <w:t>……………………………………</w:t>
      </w:r>
      <w:r w:rsidR="0071353F">
        <w:t>…</w:t>
      </w:r>
      <w:r>
        <w:t>………………………………………………4</w:t>
      </w:r>
    </w:p>
    <w:p w:rsidR="001C79C5" w:rsidRDefault="00D90185" w:rsidP="0071353F">
      <w:pPr>
        <w:jc w:val="distribute"/>
      </w:pPr>
      <w:r>
        <w:t>Режим ожидания</w:t>
      </w:r>
      <w:r w:rsidR="0071353F">
        <w:t>………………………………………………………………………………2</w:t>
      </w:r>
    </w:p>
    <w:p w:rsidR="00D90185" w:rsidRDefault="00D90185" w:rsidP="0071353F">
      <w:pPr>
        <w:jc w:val="distribute"/>
      </w:pPr>
      <w:r>
        <w:t>Режим нормальной работы</w:t>
      </w:r>
      <w:r w:rsidR="0071353F">
        <w:t>……………………………………………………………………2</w:t>
      </w:r>
    </w:p>
    <w:p w:rsidR="00D90185" w:rsidRDefault="00D90185" w:rsidP="0071353F">
      <w:pPr>
        <w:jc w:val="distribute"/>
      </w:pPr>
      <w:r>
        <w:t>Режим ошибки</w:t>
      </w:r>
      <w:r w:rsidR="0071353F">
        <w:t>……………………………………………………………………………………2</w:t>
      </w:r>
    </w:p>
    <w:p w:rsidR="00D90185" w:rsidRPr="0071353F" w:rsidRDefault="00A37FF7" w:rsidP="0071353F">
      <w:pPr>
        <w:jc w:val="distribute"/>
      </w:pPr>
      <w:r>
        <w:t>Режим конфигурации</w:t>
      </w:r>
      <w:r w:rsidR="0071353F">
        <w:t>……………………………………………………………………………2</w:t>
      </w:r>
    </w:p>
    <w:p w:rsidR="0071353F" w:rsidRPr="0071353F" w:rsidRDefault="0071353F" w:rsidP="0071353F">
      <w:pPr>
        <w:jc w:val="distribute"/>
        <w:rPr>
          <w:b/>
        </w:rPr>
      </w:pPr>
      <w:r w:rsidRPr="0071353F">
        <w:rPr>
          <w:b/>
        </w:rPr>
        <w:t>Поиск неисправностей</w:t>
      </w:r>
      <w:r>
        <w:t>…………………………………………………………………………2</w:t>
      </w:r>
    </w:p>
    <w:p w:rsidR="0071353F" w:rsidRDefault="0071353F" w:rsidP="0071353F">
      <w:pPr>
        <w:jc w:val="distribute"/>
      </w:pPr>
      <w:r w:rsidRPr="0071353F">
        <w:rPr>
          <w:b/>
        </w:rPr>
        <w:t>Спецификации</w:t>
      </w:r>
      <w:r>
        <w:t>…………………………………………………………………………………2</w:t>
      </w:r>
    </w:p>
    <w:p w:rsidR="0071353F" w:rsidRDefault="0071353F" w:rsidP="0071353F">
      <w:pPr>
        <w:jc w:val="distribute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9420B1" w:rsidRDefault="009420B1" w:rsidP="0071353F">
      <w:pPr>
        <w:jc w:val="both"/>
      </w:pPr>
    </w:p>
    <w:p w:rsidR="009420B1" w:rsidRDefault="009420B1" w:rsidP="0071353F">
      <w:pPr>
        <w:jc w:val="both"/>
      </w:pPr>
    </w:p>
    <w:p w:rsidR="009420B1" w:rsidRDefault="009420B1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71353F">
      <w:pPr>
        <w:jc w:val="both"/>
      </w:pPr>
    </w:p>
    <w:p w:rsidR="00F93C07" w:rsidRDefault="00F93C07" w:rsidP="00F93C07">
      <w:pPr>
        <w:jc w:val="right"/>
      </w:pPr>
    </w:p>
    <w:p w:rsidR="00F93C07" w:rsidRDefault="00F93C07" w:rsidP="00BA4BBB">
      <w:pPr>
        <w:pBdr>
          <w:bottom w:val="single" w:sz="6" w:space="1" w:color="auto"/>
        </w:pBdr>
        <w:ind w:left="-720"/>
        <w:jc w:val="right"/>
      </w:pPr>
      <w:r>
        <w:t>Страница 2 из 6</w:t>
      </w:r>
    </w:p>
    <w:p w:rsidR="00F93C07" w:rsidRDefault="00F93C07" w:rsidP="006053A1">
      <w:pPr>
        <w:ind w:left="-720" w:right="-365"/>
      </w:pPr>
      <w:r>
        <w:lastRenderedPageBreak/>
        <w:t>Документ: Руководство Электрический регулятор люка крыши</w:t>
      </w:r>
      <w:r>
        <w:tab/>
        <w:t>Дата: 13.10.2009</w:t>
      </w:r>
    </w:p>
    <w:p w:rsidR="00F93C07" w:rsidRDefault="00F93C07" w:rsidP="006053A1">
      <w:pPr>
        <w:pBdr>
          <w:bottom w:val="single" w:sz="6" w:space="1" w:color="auto"/>
        </w:pBdr>
        <w:ind w:left="-720" w:right="-3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0B1">
        <w:tab/>
      </w:r>
      <w:r>
        <w:t>Версия: 1.1</w:t>
      </w:r>
    </w:p>
    <w:p w:rsidR="00F93C07" w:rsidRDefault="00F93C07" w:rsidP="006053A1">
      <w:pPr>
        <w:ind w:left="-720" w:right="-365"/>
      </w:pPr>
    </w:p>
    <w:p w:rsidR="0071353F" w:rsidRPr="00F93C07" w:rsidRDefault="0071353F" w:rsidP="006053A1">
      <w:pPr>
        <w:ind w:left="-720" w:right="-365"/>
        <w:rPr>
          <w:b/>
          <w:sz w:val="28"/>
          <w:szCs w:val="28"/>
        </w:rPr>
      </w:pPr>
      <w:r w:rsidRPr="00F93C07">
        <w:rPr>
          <w:b/>
          <w:sz w:val="28"/>
          <w:szCs w:val="28"/>
        </w:rPr>
        <w:t>Установка</w:t>
      </w:r>
    </w:p>
    <w:p w:rsidR="0071353F" w:rsidRDefault="0071353F" w:rsidP="006053A1">
      <w:pPr>
        <w:ind w:left="-720" w:right="-365"/>
        <w:jc w:val="both"/>
      </w:pPr>
    </w:p>
    <w:p w:rsidR="0071353F" w:rsidRDefault="0071353F" w:rsidP="006053A1">
      <w:pPr>
        <w:ind w:left="-720" w:right="-365"/>
        <w:jc w:val="both"/>
      </w:pPr>
      <w:r>
        <w:t>В данной главе дано описание всех соединений и размеров регулятора.</w:t>
      </w:r>
    </w:p>
    <w:p w:rsidR="0071353F" w:rsidRDefault="0071353F" w:rsidP="006053A1">
      <w:pPr>
        <w:ind w:left="-720" w:right="-365"/>
        <w:jc w:val="both"/>
      </w:pPr>
    </w:p>
    <w:p w:rsidR="0071353F" w:rsidRDefault="0071353F" w:rsidP="006053A1">
      <w:pPr>
        <w:ind w:left="-720" w:right="-365"/>
        <w:jc w:val="both"/>
      </w:pPr>
      <w:r>
        <w:t>Соединения</w:t>
      </w:r>
    </w:p>
    <w:p w:rsidR="0071353F" w:rsidRDefault="0071353F" w:rsidP="006053A1">
      <w:pPr>
        <w:ind w:left="-720" w:right="-365"/>
        <w:jc w:val="both"/>
      </w:pPr>
    </w:p>
    <w:p w:rsidR="0071353F" w:rsidRDefault="0071353F" w:rsidP="006053A1">
      <w:pPr>
        <w:ind w:left="-720" w:right="-365"/>
        <w:jc w:val="both"/>
      </w:pPr>
      <w:r>
        <w:t>На рисунке ниже показана обратная сторона регулятора. Здесь же показаны все соединения.</w:t>
      </w:r>
    </w:p>
    <w:p w:rsidR="0071353F" w:rsidRDefault="00D5280C" w:rsidP="006053A1">
      <w:pPr>
        <w:ind w:left="-720" w:right="-365"/>
        <w:jc w:val="both"/>
      </w:pPr>
      <w:r>
        <w:rPr>
          <w:noProof/>
          <w:lang w:eastAsia="ru-RU"/>
        </w:rPr>
        <w:drawing>
          <wp:inline distT="0" distB="0" distL="0" distR="0">
            <wp:extent cx="2981325" cy="1466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3F" w:rsidRDefault="0071353F" w:rsidP="006053A1">
      <w:pPr>
        <w:ind w:left="-720" w:right="-365"/>
        <w:jc w:val="both"/>
      </w:pPr>
    </w:p>
    <w:p w:rsidR="0071353F" w:rsidRPr="005F2D71" w:rsidRDefault="0071353F" w:rsidP="006053A1">
      <w:pPr>
        <w:ind w:left="-720" w:right="-365"/>
        <w:jc w:val="both"/>
        <w:rPr>
          <w:u w:val="single"/>
        </w:rPr>
      </w:pPr>
      <w:r w:rsidRPr="005F2D71">
        <w:rPr>
          <w:u w:val="single"/>
        </w:rPr>
        <w:t xml:space="preserve">Соединитель 1: </w:t>
      </w:r>
      <w:r w:rsidR="005F2D71" w:rsidRPr="005F2D71">
        <w:rPr>
          <w:u w:val="single"/>
        </w:rPr>
        <w:t>Электропитание</w:t>
      </w:r>
    </w:p>
    <w:p w:rsidR="005F2D71" w:rsidRDefault="005F2D71" w:rsidP="006053A1">
      <w:pPr>
        <w:ind w:left="-720" w:right="-365"/>
        <w:jc w:val="both"/>
      </w:pPr>
      <w:r>
        <w:t>а</w:t>
      </w:r>
      <w:r>
        <w:tab/>
        <w:t xml:space="preserve">24 </w:t>
      </w:r>
      <w:r>
        <w:rPr>
          <w:lang w:val="en-US"/>
        </w:rPr>
        <w:t>Vdc</w:t>
      </w:r>
      <w:r w:rsidRPr="005F2D71">
        <w:tab/>
      </w:r>
      <w:r w:rsidRPr="005F2D71">
        <w:tab/>
      </w:r>
      <w:r>
        <w:t>Продолжительное питание от батареи (постоянное питание)</w:t>
      </w:r>
    </w:p>
    <w:p w:rsidR="005F2D71" w:rsidRPr="005F2D71" w:rsidRDefault="005F2D71" w:rsidP="006053A1">
      <w:pPr>
        <w:ind w:left="-720" w:right="-365"/>
        <w:jc w:val="both"/>
      </w:pPr>
      <w:r>
        <w:rPr>
          <w:lang w:val="en-US"/>
        </w:rPr>
        <w:t>b</w:t>
      </w:r>
      <w:r w:rsidRPr="005F2D71">
        <w:tab/>
      </w:r>
      <w:r>
        <w:rPr>
          <w:lang w:val="en-US"/>
        </w:rPr>
        <w:t>Gnd</w:t>
      </w:r>
      <w:r w:rsidRPr="005F2D71">
        <w:tab/>
      </w:r>
      <w:r w:rsidRPr="005F2D71">
        <w:tab/>
      </w:r>
      <w:r>
        <w:t>Минус батареи</w:t>
      </w:r>
    </w:p>
    <w:p w:rsidR="005F2D71" w:rsidRPr="00A762B9" w:rsidRDefault="005F2D71" w:rsidP="006053A1">
      <w:pPr>
        <w:ind w:left="-720" w:right="-365"/>
        <w:jc w:val="both"/>
      </w:pPr>
      <w:r>
        <w:rPr>
          <w:lang w:val="en-US"/>
        </w:rPr>
        <w:t>c</w:t>
      </w:r>
      <w:r w:rsidRPr="00A762B9">
        <w:tab/>
        <w:t xml:space="preserve">24 </w:t>
      </w:r>
      <w:r>
        <w:rPr>
          <w:lang w:val="en-US"/>
        </w:rPr>
        <w:t>Vdc</w:t>
      </w:r>
      <w:r w:rsidRPr="00A762B9">
        <w:tab/>
      </w:r>
      <w:r w:rsidRPr="00A762B9">
        <w:tab/>
      </w:r>
      <w:r>
        <w:t>Импульсное</w:t>
      </w:r>
      <w:r w:rsidRPr="00A762B9">
        <w:t xml:space="preserve"> </w:t>
      </w:r>
      <w:r>
        <w:t>питание</w:t>
      </w:r>
      <w:r w:rsidRPr="00A762B9">
        <w:t xml:space="preserve"> </w:t>
      </w:r>
      <w:r>
        <w:t>от</w:t>
      </w:r>
      <w:r w:rsidRPr="00A762B9">
        <w:t xml:space="preserve"> </w:t>
      </w:r>
      <w:r w:rsidR="00A762B9">
        <w:t>зажигания</w:t>
      </w:r>
    </w:p>
    <w:p w:rsidR="005F2D71" w:rsidRDefault="005F2D71" w:rsidP="006053A1">
      <w:pPr>
        <w:ind w:left="-720" w:right="-365"/>
        <w:jc w:val="both"/>
        <w:rPr>
          <w:u w:val="single"/>
        </w:rPr>
      </w:pPr>
      <w:r w:rsidRPr="005F2D71">
        <w:rPr>
          <w:u w:val="single"/>
        </w:rPr>
        <w:t xml:space="preserve">Соединитель 2: </w:t>
      </w:r>
      <w:r>
        <w:rPr>
          <w:u w:val="single"/>
        </w:rPr>
        <w:t>Задний люк</w:t>
      </w:r>
    </w:p>
    <w:p w:rsidR="005F2D71" w:rsidRPr="00A762B9" w:rsidRDefault="00780389" w:rsidP="006053A1">
      <w:pPr>
        <w:ind w:left="-720" w:right="-365"/>
        <w:jc w:val="both"/>
      </w:pPr>
      <w:r>
        <w:t xml:space="preserve">Описание приведено с учетом того, что люк открывается, когда 24 </w:t>
      </w:r>
      <w:r>
        <w:rPr>
          <w:lang w:val="en-US"/>
        </w:rPr>
        <w:t>V</w:t>
      </w:r>
      <w:r w:rsidRPr="00780389">
        <w:t xml:space="preserve"> </w:t>
      </w:r>
      <w:r>
        <w:t xml:space="preserve">применяются к </w:t>
      </w:r>
      <w:r w:rsidRPr="00A762B9">
        <w:t xml:space="preserve">контактам </w:t>
      </w:r>
      <w:r w:rsidRPr="00A762B9">
        <w:rPr>
          <w:lang w:val="en-US"/>
        </w:rPr>
        <w:t>b</w:t>
      </w:r>
      <w:r w:rsidRPr="00A762B9">
        <w:t>/</w:t>
      </w:r>
      <w:r w:rsidRPr="00A762B9">
        <w:rPr>
          <w:lang w:val="en-US"/>
        </w:rPr>
        <w:t>c</w:t>
      </w:r>
    </w:p>
    <w:p w:rsidR="005F2D71" w:rsidRPr="00A762B9" w:rsidRDefault="005F2D71" w:rsidP="006053A1">
      <w:pPr>
        <w:ind w:left="-720" w:right="-365"/>
        <w:jc w:val="both"/>
        <w:rPr>
          <w:lang w:val="en-US"/>
        </w:rPr>
      </w:pPr>
      <w:r w:rsidRPr="00A762B9">
        <w:t>а</w:t>
      </w:r>
      <w:r w:rsidRPr="00A762B9">
        <w:rPr>
          <w:lang w:val="en-US"/>
        </w:rPr>
        <w:tab/>
      </w:r>
      <w:r w:rsidR="00780389" w:rsidRPr="00A762B9">
        <w:rPr>
          <w:lang w:val="en-US"/>
        </w:rPr>
        <w:t>-/</w:t>
      </w:r>
      <w:r w:rsidRPr="00A762B9">
        <w:rPr>
          <w:lang w:val="en-US"/>
        </w:rPr>
        <w:t>24 V</w:t>
      </w:r>
      <w:r w:rsidR="00780389" w:rsidRPr="00A762B9">
        <w:rPr>
          <w:lang w:val="en-US"/>
        </w:rPr>
        <w:t>DC</w:t>
      </w:r>
      <w:r w:rsidR="00780389" w:rsidRPr="00A762B9">
        <w:rPr>
          <w:lang w:val="en-US"/>
        </w:rPr>
        <w:tab/>
      </w:r>
      <w:r w:rsidR="00A762B9" w:rsidRPr="00A762B9">
        <w:t>Общее заземление люка</w:t>
      </w:r>
    </w:p>
    <w:p w:rsidR="005F2D71" w:rsidRPr="00A762B9" w:rsidRDefault="005F2D71" w:rsidP="006053A1">
      <w:pPr>
        <w:ind w:left="-720" w:right="-365"/>
        <w:jc w:val="both"/>
      </w:pPr>
      <w:r w:rsidRPr="00A762B9">
        <w:rPr>
          <w:lang w:val="en-US"/>
        </w:rPr>
        <w:t>b</w:t>
      </w:r>
      <w:r w:rsidRPr="00A762B9">
        <w:tab/>
      </w:r>
      <w:r w:rsidR="00780389" w:rsidRPr="00A762B9">
        <w:t xml:space="preserve">+/24 </w:t>
      </w:r>
      <w:r w:rsidR="00780389" w:rsidRPr="00A762B9">
        <w:rPr>
          <w:lang w:val="en-US"/>
        </w:rPr>
        <w:t>VDC</w:t>
      </w:r>
      <w:r w:rsidRPr="00A762B9">
        <w:tab/>
      </w:r>
      <w:r w:rsidR="00780389" w:rsidRPr="00A762B9">
        <w:t>Электропитание задней стороны люка</w:t>
      </w:r>
    </w:p>
    <w:p w:rsidR="00780389" w:rsidRPr="00A762B9" w:rsidRDefault="005F2D71" w:rsidP="006053A1">
      <w:pPr>
        <w:ind w:left="-720" w:right="-365"/>
        <w:jc w:val="both"/>
      </w:pPr>
      <w:r w:rsidRPr="00A762B9">
        <w:rPr>
          <w:lang w:val="en-US"/>
        </w:rPr>
        <w:t>c</w:t>
      </w:r>
      <w:r w:rsidRPr="00A762B9">
        <w:tab/>
      </w:r>
      <w:r w:rsidR="00780389" w:rsidRPr="00A762B9">
        <w:t xml:space="preserve">+/24 </w:t>
      </w:r>
      <w:r w:rsidR="00780389" w:rsidRPr="00A762B9">
        <w:rPr>
          <w:lang w:val="en-US"/>
        </w:rPr>
        <w:t>VDC</w:t>
      </w:r>
      <w:r w:rsidRPr="00A762B9">
        <w:tab/>
      </w:r>
      <w:r w:rsidR="00780389" w:rsidRPr="00A762B9">
        <w:t>Электропитание передней стороны люка</w:t>
      </w:r>
    </w:p>
    <w:p w:rsidR="00780389" w:rsidRPr="00A762B9" w:rsidRDefault="00780389" w:rsidP="006053A1">
      <w:pPr>
        <w:ind w:left="-720" w:right="-365"/>
        <w:jc w:val="both"/>
        <w:rPr>
          <w:u w:val="single"/>
        </w:rPr>
      </w:pPr>
      <w:r w:rsidRPr="00A762B9">
        <w:rPr>
          <w:u w:val="single"/>
        </w:rPr>
        <w:t>Соединитель 3: Передний люк</w:t>
      </w:r>
    </w:p>
    <w:p w:rsidR="00780389" w:rsidRPr="00780389" w:rsidRDefault="00780389" w:rsidP="006053A1">
      <w:pPr>
        <w:ind w:left="-720" w:right="-365"/>
        <w:jc w:val="both"/>
      </w:pPr>
      <w:r w:rsidRPr="00A762B9">
        <w:t xml:space="preserve">Описание приведено с учетом того, что люк открывается, когда 24 </w:t>
      </w:r>
      <w:r w:rsidRPr="00A762B9">
        <w:rPr>
          <w:lang w:val="en-US"/>
        </w:rPr>
        <w:t>V</w:t>
      </w:r>
      <w:r w:rsidRPr="00A762B9">
        <w:t xml:space="preserve"> применяются к контактам </w:t>
      </w:r>
      <w:r w:rsidRPr="00A762B9">
        <w:rPr>
          <w:lang w:val="en-US"/>
        </w:rPr>
        <w:t>b</w:t>
      </w:r>
      <w:r w:rsidRPr="00A762B9">
        <w:t>/</w:t>
      </w:r>
      <w:r w:rsidRPr="00A762B9">
        <w:rPr>
          <w:lang w:val="en-US"/>
        </w:rPr>
        <w:t>c</w:t>
      </w:r>
    </w:p>
    <w:p w:rsidR="00780389" w:rsidRPr="00780389" w:rsidRDefault="00780389" w:rsidP="006053A1">
      <w:pPr>
        <w:ind w:left="-720" w:right="-365"/>
        <w:jc w:val="both"/>
        <w:rPr>
          <w:lang w:val="en-US"/>
        </w:rPr>
      </w:pPr>
      <w:r>
        <w:t>а</w:t>
      </w:r>
      <w:r w:rsidRPr="00780389">
        <w:rPr>
          <w:lang w:val="en-US"/>
        </w:rPr>
        <w:tab/>
        <w:t xml:space="preserve">-/24 </w:t>
      </w:r>
      <w:r>
        <w:rPr>
          <w:lang w:val="en-US"/>
        </w:rPr>
        <w:t>VDC</w:t>
      </w:r>
      <w:r w:rsidRPr="00780389">
        <w:rPr>
          <w:lang w:val="en-US"/>
        </w:rPr>
        <w:tab/>
      </w:r>
      <w:r w:rsidR="00A762B9">
        <w:t>Общее заземление люка</w:t>
      </w:r>
    </w:p>
    <w:p w:rsidR="00780389" w:rsidRPr="00780389" w:rsidRDefault="00780389" w:rsidP="006053A1">
      <w:pPr>
        <w:ind w:left="-720" w:right="-365"/>
        <w:jc w:val="both"/>
      </w:pPr>
      <w:r>
        <w:rPr>
          <w:lang w:val="en-US"/>
        </w:rPr>
        <w:t>b</w:t>
      </w:r>
      <w:r w:rsidRPr="005F2D71">
        <w:tab/>
      </w:r>
      <w:r w:rsidRPr="00780389">
        <w:t>+/</w:t>
      </w:r>
      <w:r>
        <w:t xml:space="preserve">24 </w:t>
      </w:r>
      <w:r>
        <w:rPr>
          <w:lang w:val="en-US"/>
        </w:rPr>
        <w:t>VDC</w:t>
      </w:r>
      <w:r w:rsidRPr="005F2D71">
        <w:tab/>
      </w:r>
      <w:r>
        <w:t>Электропитание задней стороны люка</w:t>
      </w:r>
    </w:p>
    <w:p w:rsidR="00780389" w:rsidRPr="00780389" w:rsidRDefault="00780389" w:rsidP="006053A1">
      <w:pPr>
        <w:ind w:left="-720" w:right="-365"/>
        <w:jc w:val="both"/>
      </w:pPr>
      <w:r>
        <w:rPr>
          <w:lang w:val="en-US"/>
        </w:rPr>
        <w:t>c</w:t>
      </w:r>
      <w:r w:rsidRPr="005F2D71">
        <w:tab/>
      </w:r>
      <w:r w:rsidRPr="00780389">
        <w:t>+/</w:t>
      </w:r>
      <w:r>
        <w:t xml:space="preserve">24 </w:t>
      </w:r>
      <w:r>
        <w:rPr>
          <w:lang w:val="en-US"/>
        </w:rPr>
        <w:t>VDC</w:t>
      </w:r>
      <w:r w:rsidRPr="005F2D71">
        <w:tab/>
      </w:r>
      <w:r>
        <w:t>Электропитание передней стороны люка</w:t>
      </w:r>
    </w:p>
    <w:p w:rsidR="00780389" w:rsidRDefault="00780389" w:rsidP="006053A1">
      <w:pPr>
        <w:ind w:left="-720" w:right="-365"/>
        <w:jc w:val="both"/>
      </w:pPr>
    </w:p>
    <w:p w:rsidR="00E42F72" w:rsidRPr="00A762B9" w:rsidRDefault="00E42F72" w:rsidP="006053A1">
      <w:pPr>
        <w:ind w:left="-720" w:right="-365"/>
        <w:jc w:val="both"/>
        <w:rPr>
          <w:b/>
          <w:sz w:val="28"/>
          <w:szCs w:val="28"/>
        </w:rPr>
      </w:pPr>
      <w:r w:rsidRPr="00A762B9">
        <w:rPr>
          <w:b/>
          <w:sz w:val="28"/>
          <w:szCs w:val="28"/>
        </w:rPr>
        <w:t>Размеры</w:t>
      </w:r>
    </w:p>
    <w:p w:rsidR="00E42F72" w:rsidRDefault="00E42F72" w:rsidP="006053A1">
      <w:pPr>
        <w:ind w:left="-720" w:right="-365"/>
        <w:jc w:val="both"/>
      </w:pPr>
      <w:r>
        <w:t xml:space="preserve">На рисунке ниже показана обратная сторона регулятора с указанием размеров. Размеры внутренней коробки должны </w:t>
      </w:r>
      <w:r w:rsidR="00F25F99">
        <w:t>использоваться</w:t>
      </w:r>
      <w:r>
        <w:t xml:space="preserve"> при проделывании крепежного отверстия.</w:t>
      </w:r>
    </w:p>
    <w:p w:rsidR="00E42F72" w:rsidRPr="005F2D71" w:rsidRDefault="00D5280C" w:rsidP="006053A1">
      <w:pPr>
        <w:ind w:left="-720" w:right="-365"/>
        <w:jc w:val="both"/>
      </w:pPr>
      <w:r>
        <w:rPr>
          <w:noProof/>
          <w:lang w:eastAsia="ru-RU"/>
        </w:rPr>
        <w:drawing>
          <wp:inline distT="0" distB="0" distL="0" distR="0">
            <wp:extent cx="4457700" cy="2457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71" w:rsidRPr="005F2D71" w:rsidRDefault="005F2D71" w:rsidP="005F2D71">
      <w:pPr>
        <w:jc w:val="both"/>
      </w:pPr>
    </w:p>
    <w:p w:rsidR="00A135E0" w:rsidRDefault="00A135E0" w:rsidP="009420B1">
      <w:pPr>
        <w:pBdr>
          <w:bottom w:val="single" w:sz="6" w:space="1" w:color="auto"/>
        </w:pBdr>
        <w:jc w:val="right"/>
      </w:pPr>
    </w:p>
    <w:p w:rsidR="009420B1" w:rsidRDefault="009420B1" w:rsidP="009420B1">
      <w:pPr>
        <w:pBdr>
          <w:bottom w:val="single" w:sz="6" w:space="1" w:color="auto"/>
        </w:pBdr>
        <w:jc w:val="right"/>
      </w:pPr>
      <w:r>
        <w:t>Страница 3 из 6</w:t>
      </w:r>
    </w:p>
    <w:p w:rsidR="009420B1" w:rsidRDefault="009420B1" w:rsidP="0071353F">
      <w:pPr>
        <w:jc w:val="both"/>
      </w:pPr>
    </w:p>
    <w:p w:rsidR="009420B1" w:rsidRDefault="009420B1" w:rsidP="009420B1">
      <w:pPr>
        <w:ind w:left="-720" w:right="-365"/>
      </w:pPr>
      <w:r>
        <w:t>Документ: Руководство Электрический регулятор люка крыши</w:t>
      </w:r>
      <w:r>
        <w:tab/>
        <w:t>Дата: 13.10.2009</w:t>
      </w:r>
    </w:p>
    <w:p w:rsidR="009420B1" w:rsidRDefault="009420B1" w:rsidP="009420B1">
      <w:pPr>
        <w:pBdr>
          <w:bottom w:val="single" w:sz="6" w:space="1" w:color="auto"/>
        </w:pBdr>
        <w:ind w:left="-720" w:right="-3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Версия: 1.1</w:t>
      </w:r>
    </w:p>
    <w:p w:rsidR="009420B1" w:rsidRDefault="009420B1" w:rsidP="009420B1">
      <w:pPr>
        <w:ind w:left="-720" w:right="-365"/>
      </w:pPr>
    </w:p>
    <w:p w:rsidR="00AA6553" w:rsidRDefault="00E42F72" w:rsidP="009420B1">
      <w:pPr>
        <w:ind w:left="-900"/>
        <w:jc w:val="both"/>
      </w:pPr>
      <w:r w:rsidRPr="009420B1">
        <w:rPr>
          <w:b/>
          <w:sz w:val="28"/>
          <w:szCs w:val="28"/>
        </w:rPr>
        <w:t>Интерфейс</w:t>
      </w:r>
    </w:p>
    <w:p w:rsidR="00E42F72" w:rsidRDefault="00E42F72" w:rsidP="009420B1">
      <w:pPr>
        <w:ind w:left="-900"/>
        <w:jc w:val="both"/>
      </w:pPr>
      <w:r>
        <w:t xml:space="preserve">Интерфейс регулятора состоит из четырех клавиш с подсветкой и четырех окон </w:t>
      </w:r>
      <w:r w:rsidR="000042DE">
        <w:t>статуса</w:t>
      </w:r>
      <w:r>
        <w:t>.</w:t>
      </w:r>
    </w:p>
    <w:p w:rsidR="005F2D71" w:rsidRDefault="00D5280C" w:rsidP="009420B1">
      <w:pPr>
        <w:ind w:left="-900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124450" cy="2171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DE" w:rsidRDefault="000042DE" w:rsidP="000042DE">
      <w:pPr>
        <w:ind w:left="-900" w:right="-365"/>
        <w:jc w:val="both"/>
      </w:pPr>
      <w:r w:rsidRPr="000042DE">
        <w:t xml:space="preserve">Регулятор </w:t>
      </w:r>
      <w:r>
        <w:t>имеет четыре режима работы, перечисленных ниже.</w:t>
      </w:r>
    </w:p>
    <w:p w:rsidR="000042DE" w:rsidRDefault="000042DE" w:rsidP="000042DE">
      <w:pPr>
        <w:ind w:left="-900" w:right="-365"/>
        <w:jc w:val="distribute"/>
      </w:pPr>
      <w:r>
        <w:t>Режим ожидания:</w:t>
      </w:r>
      <w:r>
        <w:tab/>
      </w:r>
      <w:r>
        <w:tab/>
        <w:t>регулятор включается нажатием клавиши, и выключается через 40</w:t>
      </w:r>
    </w:p>
    <w:p w:rsidR="000042DE" w:rsidRDefault="000042DE" w:rsidP="000042DE">
      <w:pPr>
        <w:ind w:left="1224" w:right="-365" w:firstLine="900"/>
        <w:jc w:val="both"/>
      </w:pPr>
      <w:r>
        <w:t>секунд.</w:t>
      </w:r>
    </w:p>
    <w:p w:rsidR="000042DE" w:rsidRDefault="000042DE" w:rsidP="000042DE">
      <w:pPr>
        <w:ind w:left="-900" w:right="-365"/>
        <w:jc w:val="distribute"/>
      </w:pPr>
      <w:r>
        <w:t>Режим нормальной работы:</w:t>
      </w:r>
      <w:r>
        <w:tab/>
        <w:t xml:space="preserve">в данном режиме вы можете контролировать люки и входить в режим </w:t>
      </w:r>
    </w:p>
    <w:p w:rsidR="000042DE" w:rsidRDefault="000042DE" w:rsidP="000042DE">
      <w:pPr>
        <w:ind w:left="-900" w:right="-365"/>
        <w:jc w:val="both"/>
      </w:pPr>
      <w:r>
        <w:tab/>
      </w:r>
      <w:r>
        <w:tab/>
      </w:r>
      <w:r>
        <w:tab/>
      </w:r>
      <w:r>
        <w:tab/>
      </w:r>
      <w:r>
        <w:tab/>
        <w:t>конфигурации.</w:t>
      </w:r>
    </w:p>
    <w:p w:rsidR="000042DE" w:rsidRDefault="000042DE" w:rsidP="000042DE">
      <w:pPr>
        <w:ind w:left="-900" w:right="-365"/>
        <w:jc w:val="distribute"/>
      </w:pPr>
      <w:r>
        <w:t>Режим ошибки:</w:t>
      </w:r>
      <w:r>
        <w:tab/>
      </w:r>
      <w:r>
        <w:tab/>
        <w:t>при возникновении ошибки регулятор переключается в режим ошибки.</w:t>
      </w:r>
    </w:p>
    <w:p w:rsidR="000042DE" w:rsidRDefault="000042DE" w:rsidP="000042DE">
      <w:pPr>
        <w:ind w:left="-900" w:right="-365"/>
        <w:jc w:val="distribute"/>
      </w:pPr>
      <w:r>
        <w:t>Режим конфигурации:</w:t>
      </w:r>
      <w:r>
        <w:tab/>
      </w:r>
      <w:r>
        <w:tab/>
        <w:t xml:space="preserve">в данном режиме вы можете изменять различные </w:t>
      </w:r>
      <w:r w:rsidR="00F25F99">
        <w:t>настройки</w:t>
      </w:r>
      <w:r>
        <w:t xml:space="preserve"> регулятора.</w:t>
      </w:r>
    </w:p>
    <w:p w:rsidR="000042DE" w:rsidRDefault="000042DE" w:rsidP="000042DE">
      <w:pPr>
        <w:ind w:left="-900" w:right="-365"/>
        <w:jc w:val="distribute"/>
      </w:pPr>
    </w:p>
    <w:p w:rsidR="000042DE" w:rsidRPr="000042DE" w:rsidRDefault="000042DE" w:rsidP="000042DE">
      <w:pPr>
        <w:ind w:left="-900" w:right="-365"/>
        <w:jc w:val="both"/>
        <w:rPr>
          <w:b/>
        </w:rPr>
      </w:pPr>
      <w:r w:rsidRPr="000042DE">
        <w:rPr>
          <w:b/>
        </w:rPr>
        <w:t>Режим ожидания</w:t>
      </w:r>
    </w:p>
    <w:p w:rsidR="000042DE" w:rsidRDefault="000042DE" w:rsidP="000042DE">
      <w:pPr>
        <w:ind w:left="-900" w:right="-365"/>
        <w:jc w:val="both"/>
      </w:pPr>
      <w:r>
        <w:t xml:space="preserve">Регулятор </w:t>
      </w:r>
      <w:r w:rsidR="00123146">
        <w:t>находится в режиме ожидания, когда к контакту зажигания не подается питание. Это означает, что регулятор активируется только при взаимодействии с пользователем.</w:t>
      </w:r>
    </w:p>
    <w:p w:rsidR="00123146" w:rsidRDefault="00123146" w:rsidP="000042DE">
      <w:pPr>
        <w:ind w:left="-900" w:right="-365"/>
        <w:jc w:val="both"/>
      </w:pPr>
      <w:r>
        <w:t>Вы можете активировать регулятор нажатием любой клавиши. Теперь регулятор в режиме нормальной работы, но с некоторыми исключениями:</w:t>
      </w:r>
    </w:p>
    <w:p w:rsidR="00123146" w:rsidRDefault="00123146" w:rsidP="000042DE">
      <w:pPr>
        <w:ind w:left="-900" w:right="-365"/>
        <w:jc w:val="both"/>
      </w:pPr>
      <w:r>
        <w:t xml:space="preserve">- При отсутствии взаимодействия с пользователем в течение 40 секунд, через 40 секунд регулятор опять вернется в режим ожидания. </w:t>
      </w:r>
    </w:p>
    <w:p w:rsidR="00123146" w:rsidRDefault="00123146" w:rsidP="000042DE">
      <w:pPr>
        <w:ind w:left="-900" w:right="-365"/>
        <w:jc w:val="both"/>
      </w:pPr>
      <w:r>
        <w:t xml:space="preserve">- В случае, если люк открыт во время режима ожидания, по истечении 40 секунд он не закроется автоматически, несмотря на </w:t>
      </w:r>
      <w:r w:rsidR="00D9458E">
        <w:t>установку автоматического закрытия (см. «Режим конфигурации»).</w:t>
      </w:r>
    </w:p>
    <w:p w:rsidR="00D9458E" w:rsidRDefault="00D9458E" w:rsidP="000042DE">
      <w:pPr>
        <w:ind w:left="-900" w:right="-365"/>
        <w:jc w:val="both"/>
      </w:pPr>
    </w:p>
    <w:p w:rsidR="00D9458E" w:rsidRPr="00D9458E" w:rsidRDefault="00D9458E" w:rsidP="000042DE">
      <w:pPr>
        <w:ind w:left="-900" w:right="-365"/>
        <w:jc w:val="both"/>
        <w:rPr>
          <w:b/>
        </w:rPr>
      </w:pPr>
      <w:r w:rsidRPr="00D9458E">
        <w:rPr>
          <w:b/>
        </w:rPr>
        <w:t>Режим нормальной работы.</w:t>
      </w:r>
    </w:p>
    <w:p w:rsidR="00D9458E" w:rsidRDefault="00D9458E" w:rsidP="000042DE">
      <w:pPr>
        <w:ind w:left="-900" w:right="-365"/>
        <w:jc w:val="both"/>
      </w:pPr>
      <w:r>
        <w:t>После того, как пользователь активирует регулятор путем нажатия клавиши либо путем подачи питания к контактам зажигания, регулятор войдет в режим нормальной работы.</w:t>
      </w:r>
    </w:p>
    <w:p w:rsidR="00123146" w:rsidRDefault="00123146" w:rsidP="000042DE">
      <w:pPr>
        <w:ind w:left="-900" w:right="-365"/>
        <w:jc w:val="both"/>
      </w:pPr>
    </w:p>
    <w:p w:rsidR="00123146" w:rsidRDefault="00123146" w:rsidP="000042DE">
      <w:pPr>
        <w:ind w:left="-900" w:right="-365"/>
        <w:jc w:val="both"/>
      </w:pPr>
      <w:r>
        <w:t>Загорается подсветка клавиш на активированных люках.</w:t>
      </w:r>
    </w:p>
    <w:p w:rsidR="00D9458E" w:rsidRDefault="00D9458E" w:rsidP="000042DE">
      <w:pPr>
        <w:ind w:left="-900" w:right="-365"/>
        <w:jc w:val="both"/>
      </w:pPr>
    </w:p>
    <w:p w:rsidR="00D9458E" w:rsidRDefault="00D9458E" w:rsidP="000042DE">
      <w:pPr>
        <w:ind w:left="-900" w:right="-365"/>
        <w:jc w:val="both"/>
      </w:pPr>
      <w:r>
        <w:t>Каждая клавиша контролирует переднюю либо заднюю сторону люка. Статус соответствующей стороны люка</w:t>
      </w:r>
      <w:r w:rsidR="00A5363C">
        <w:t xml:space="preserve"> </w:t>
      </w:r>
      <w:r>
        <w:t>- под клавишей. Когда часть люка открыта, окно статуса загорится зеленым. Нажатие клавиши переключает состояние части люка.</w:t>
      </w:r>
    </w:p>
    <w:p w:rsidR="00AA6553" w:rsidRDefault="00AA6553" w:rsidP="000042DE">
      <w:pPr>
        <w:ind w:left="-900" w:right="-365"/>
        <w:jc w:val="both"/>
      </w:pPr>
    </w:p>
    <w:p w:rsidR="00D9458E" w:rsidRDefault="00D9458E" w:rsidP="000042DE">
      <w:pPr>
        <w:ind w:left="-900" w:right="-365"/>
        <w:jc w:val="both"/>
      </w:pPr>
      <w:r>
        <w:t>Окна статуса имеют четыре состояния: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920"/>
      </w:tblGrid>
      <w:tr w:rsidR="000B11A7">
        <w:tc>
          <w:tcPr>
            <w:tcW w:w="2700" w:type="dxa"/>
          </w:tcPr>
          <w:p w:rsidR="000B11A7" w:rsidRDefault="00D5280C" w:rsidP="00590BE3">
            <w:pPr>
              <w:ind w:right="-365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10477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0B11A7" w:rsidRPr="00590BE3" w:rsidRDefault="00F25F99" w:rsidP="00590BE3">
            <w:pPr>
              <w:ind w:right="-365"/>
              <w:jc w:val="both"/>
              <w:rPr>
                <w:sz w:val="22"/>
                <w:szCs w:val="22"/>
              </w:rPr>
            </w:pPr>
            <w:r w:rsidRPr="00590BE3">
              <w:rPr>
                <w:sz w:val="22"/>
                <w:szCs w:val="22"/>
              </w:rPr>
              <w:t>Выкл</w:t>
            </w:r>
            <w:r>
              <w:rPr>
                <w:sz w:val="22"/>
                <w:szCs w:val="22"/>
              </w:rPr>
              <w:t>.</w:t>
            </w:r>
            <w:r w:rsidRPr="00590BE3">
              <w:rPr>
                <w:sz w:val="22"/>
                <w:szCs w:val="22"/>
              </w:rPr>
              <w:t xml:space="preserve"> – эта часть люка закрыта</w:t>
            </w:r>
          </w:p>
          <w:p w:rsidR="00B73B96" w:rsidRPr="00590BE3" w:rsidRDefault="00B73B96" w:rsidP="00590BE3">
            <w:pPr>
              <w:ind w:right="-365"/>
              <w:jc w:val="both"/>
              <w:rPr>
                <w:sz w:val="22"/>
                <w:szCs w:val="22"/>
              </w:rPr>
            </w:pPr>
          </w:p>
          <w:p w:rsidR="00B73B96" w:rsidRPr="00590BE3" w:rsidRDefault="00F25F99" w:rsidP="00590BE3">
            <w:pPr>
              <w:ind w:right="-365"/>
              <w:jc w:val="both"/>
              <w:rPr>
                <w:sz w:val="22"/>
                <w:szCs w:val="22"/>
              </w:rPr>
            </w:pPr>
            <w:r w:rsidRPr="00590BE3">
              <w:rPr>
                <w:sz w:val="22"/>
                <w:szCs w:val="22"/>
              </w:rPr>
              <w:t>Вкл</w:t>
            </w:r>
            <w:r>
              <w:rPr>
                <w:sz w:val="22"/>
                <w:szCs w:val="22"/>
              </w:rPr>
              <w:t>.</w:t>
            </w:r>
            <w:r w:rsidR="00B73B96" w:rsidRPr="00590BE3">
              <w:rPr>
                <w:sz w:val="22"/>
                <w:szCs w:val="22"/>
              </w:rPr>
              <w:t xml:space="preserve"> – эта часть люка открыта</w:t>
            </w:r>
          </w:p>
          <w:p w:rsidR="00B73B96" w:rsidRPr="00590BE3" w:rsidRDefault="00B73B96" w:rsidP="00590BE3">
            <w:pPr>
              <w:ind w:right="72"/>
              <w:jc w:val="both"/>
              <w:rPr>
                <w:sz w:val="22"/>
                <w:szCs w:val="22"/>
              </w:rPr>
            </w:pPr>
            <w:r w:rsidRPr="00590BE3">
              <w:rPr>
                <w:sz w:val="22"/>
                <w:szCs w:val="22"/>
              </w:rPr>
              <w:t xml:space="preserve">Длинная </w:t>
            </w:r>
            <w:r w:rsidR="00F25F99" w:rsidRPr="00590BE3">
              <w:rPr>
                <w:sz w:val="22"/>
                <w:szCs w:val="22"/>
              </w:rPr>
              <w:t>вкл.</w:t>
            </w:r>
            <w:r w:rsidR="00F25F99">
              <w:rPr>
                <w:sz w:val="22"/>
                <w:szCs w:val="22"/>
              </w:rPr>
              <w:t xml:space="preserve"> </w:t>
            </w:r>
            <w:r w:rsidRPr="00590BE3">
              <w:rPr>
                <w:sz w:val="22"/>
                <w:szCs w:val="22"/>
              </w:rPr>
              <w:t>, короткая выкл. – эта часть люка открывается либо ожидает выполнения других задач, чтобы открыться</w:t>
            </w:r>
          </w:p>
          <w:p w:rsidR="00B73B96" w:rsidRPr="00590BE3" w:rsidRDefault="00B73B96" w:rsidP="00590BE3">
            <w:pPr>
              <w:ind w:right="72"/>
              <w:jc w:val="both"/>
              <w:rPr>
                <w:sz w:val="22"/>
                <w:szCs w:val="22"/>
              </w:rPr>
            </w:pPr>
            <w:r w:rsidRPr="00590BE3">
              <w:rPr>
                <w:sz w:val="22"/>
                <w:szCs w:val="22"/>
              </w:rPr>
              <w:t>Длинная выкл., короткая вкл. – эта часть люка закрывается,</w:t>
            </w:r>
            <w:r w:rsidR="00A5363C">
              <w:rPr>
                <w:sz w:val="22"/>
                <w:szCs w:val="22"/>
              </w:rPr>
              <w:t xml:space="preserve"> </w:t>
            </w:r>
            <w:r w:rsidRPr="00590BE3">
              <w:rPr>
                <w:sz w:val="22"/>
                <w:szCs w:val="22"/>
              </w:rPr>
              <w:t>либо ожидает выполнения других задач, чтобы закрыться</w:t>
            </w:r>
          </w:p>
        </w:tc>
      </w:tr>
    </w:tbl>
    <w:p w:rsidR="00D9458E" w:rsidRDefault="00D9458E" w:rsidP="000042DE">
      <w:pPr>
        <w:ind w:left="-900" w:right="-365"/>
        <w:jc w:val="both"/>
      </w:pPr>
    </w:p>
    <w:p w:rsidR="0050119B" w:rsidRDefault="00F25F99" w:rsidP="000042DE">
      <w:pPr>
        <w:ind w:left="-900" w:right="-365"/>
        <w:jc w:val="both"/>
      </w:pPr>
      <w:r>
        <w:lastRenderedPageBreak/>
        <w:t xml:space="preserve">Когда контакт зажигания выключен, регулятор переходит в режим ожидания (и выключается через 40 секунд). </w:t>
      </w:r>
      <w:r w:rsidR="0050119B">
        <w:t>В зависимости от ваших установок, все люки закрываются автоматически.</w:t>
      </w:r>
    </w:p>
    <w:p w:rsidR="0050119B" w:rsidRDefault="0050119B" w:rsidP="000042DE">
      <w:pPr>
        <w:ind w:left="-900" w:right="-365"/>
        <w:jc w:val="both"/>
      </w:pPr>
    </w:p>
    <w:p w:rsidR="0050119B" w:rsidRDefault="0050119B" w:rsidP="000042DE">
      <w:pPr>
        <w:ind w:left="-900" w:right="-365"/>
        <w:jc w:val="both"/>
      </w:pPr>
      <w:r>
        <w:t xml:space="preserve">Нажмите и </w:t>
      </w:r>
      <w:r w:rsidR="00F25F99">
        <w:t>удерживайте</w:t>
      </w:r>
      <w:r>
        <w:t xml:space="preserve"> клавишу 1 и 2 для перехода в режим конфигурации. При входе в данный режим все окна статуса три раза очень</w:t>
      </w:r>
      <w:r w:rsidR="00A65741" w:rsidRPr="00A65741">
        <w:t xml:space="preserve"> </w:t>
      </w:r>
      <w:r>
        <w:t>быстро мигнут.</w:t>
      </w:r>
    </w:p>
    <w:p w:rsidR="00123146" w:rsidRDefault="00123146" w:rsidP="000042DE">
      <w:pPr>
        <w:ind w:left="-900" w:right="-365"/>
        <w:jc w:val="both"/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131449">
      <w:pPr>
        <w:pBdr>
          <w:bottom w:val="single" w:sz="6" w:space="1" w:color="auto"/>
        </w:pBdr>
        <w:ind w:left="-900"/>
        <w:jc w:val="right"/>
      </w:pPr>
      <w:r>
        <w:t>Страница 4 из 6</w:t>
      </w:r>
    </w:p>
    <w:p w:rsidR="00131449" w:rsidRDefault="00131449" w:rsidP="00131449">
      <w:pPr>
        <w:jc w:val="both"/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0042DE">
      <w:pPr>
        <w:ind w:left="-900" w:right="-365"/>
        <w:jc w:val="both"/>
        <w:rPr>
          <w:b/>
        </w:rPr>
      </w:pPr>
    </w:p>
    <w:p w:rsidR="00131449" w:rsidRDefault="00131449" w:rsidP="00131449">
      <w:pPr>
        <w:ind w:left="-720" w:right="-365"/>
      </w:pPr>
      <w:r>
        <w:lastRenderedPageBreak/>
        <w:t>Документ: Руководство Электрический регулятор люка крыши</w:t>
      </w:r>
      <w:r>
        <w:tab/>
        <w:t>Дата: 13.10.2009</w:t>
      </w:r>
    </w:p>
    <w:p w:rsidR="00131449" w:rsidRDefault="00131449" w:rsidP="00131449">
      <w:pPr>
        <w:pBdr>
          <w:bottom w:val="single" w:sz="6" w:space="1" w:color="auto"/>
        </w:pBdr>
        <w:ind w:left="-720" w:right="-3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Версия: 1.1</w:t>
      </w:r>
    </w:p>
    <w:p w:rsidR="00131449" w:rsidRDefault="00131449" w:rsidP="000042DE">
      <w:pPr>
        <w:ind w:left="-900" w:right="-365"/>
        <w:jc w:val="both"/>
        <w:rPr>
          <w:b/>
        </w:rPr>
      </w:pPr>
    </w:p>
    <w:p w:rsidR="00123146" w:rsidRPr="00131449" w:rsidRDefault="0050119B" w:rsidP="000042DE">
      <w:pPr>
        <w:ind w:left="-900" w:right="-365"/>
        <w:jc w:val="both"/>
        <w:rPr>
          <w:b/>
          <w:sz w:val="28"/>
          <w:szCs w:val="28"/>
        </w:rPr>
      </w:pPr>
      <w:r w:rsidRPr="00131449">
        <w:rPr>
          <w:b/>
          <w:sz w:val="28"/>
          <w:szCs w:val="28"/>
        </w:rPr>
        <w:t>Режим ошибки</w:t>
      </w:r>
    </w:p>
    <w:p w:rsidR="00131449" w:rsidRDefault="00131449" w:rsidP="000042DE">
      <w:pPr>
        <w:ind w:left="-900" w:right="-365"/>
        <w:jc w:val="both"/>
      </w:pPr>
    </w:p>
    <w:p w:rsidR="0050119B" w:rsidRDefault="0050119B" w:rsidP="000042DE">
      <w:pPr>
        <w:ind w:left="-900" w:right="-365"/>
        <w:jc w:val="both"/>
      </w:pPr>
      <w:r>
        <w:t>При возникновении ошибки блок переключается в режим ошибки. В данном режиме все клавиши мигают.</w:t>
      </w:r>
    </w:p>
    <w:p w:rsidR="0050119B" w:rsidRDefault="0050119B" w:rsidP="000042DE">
      <w:pPr>
        <w:ind w:left="-900" w:right="-365"/>
        <w:jc w:val="both"/>
      </w:pPr>
      <w:r>
        <w:t xml:space="preserve">Окна статуса </w:t>
      </w:r>
      <w:r w:rsidR="008C7878">
        <w:t>показывают текущую ошибку миганием.</w:t>
      </w:r>
    </w:p>
    <w:p w:rsidR="008C7878" w:rsidRDefault="008C7878" w:rsidP="000042DE">
      <w:pPr>
        <w:ind w:left="-900" w:right="-365"/>
        <w:jc w:val="both"/>
      </w:pPr>
      <w:r>
        <w:t>(→Окна статуса)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880"/>
        <w:gridCol w:w="6223"/>
      </w:tblGrid>
      <w:tr w:rsidR="008C7878">
        <w:tc>
          <w:tcPr>
            <w:tcW w:w="1260" w:type="dxa"/>
          </w:tcPr>
          <w:p w:rsidR="008C7878" w:rsidRDefault="008C7878" w:rsidP="00590BE3">
            <w:pPr>
              <w:ind w:right="-365"/>
              <w:jc w:val="both"/>
            </w:pPr>
            <w:r>
              <w:t>Ошибка 1:</w:t>
            </w:r>
          </w:p>
        </w:tc>
        <w:tc>
          <w:tcPr>
            <w:tcW w:w="2880" w:type="dxa"/>
          </w:tcPr>
          <w:p w:rsidR="008C7878" w:rsidRDefault="00D5280C" w:rsidP="00590BE3">
            <w:pPr>
              <w:ind w:right="-365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247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</w:tcPr>
          <w:p w:rsidR="008C7878" w:rsidRDefault="008C7878" w:rsidP="00590BE3">
            <w:pPr>
              <w:ind w:right="-365"/>
              <w:jc w:val="both"/>
            </w:pPr>
            <w:r>
              <w:t>Перегрев или короткое замыкание привода питания</w:t>
            </w:r>
          </w:p>
        </w:tc>
      </w:tr>
    </w:tbl>
    <w:p w:rsidR="008C7878" w:rsidRDefault="008C7878" w:rsidP="000042DE">
      <w:pPr>
        <w:ind w:left="-900" w:right="-365"/>
        <w:jc w:val="both"/>
      </w:pPr>
    </w:p>
    <w:p w:rsidR="008C7878" w:rsidRPr="00131449" w:rsidRDefault="008C7878" w:rsidP="000042DE">
      <w:pPr>
        <w:ind w:left="-900" w:right="-365"/>
        <w:jc w:val="both"/>
        <w:rPr>
          <w:b/>
          <w:sz w:val="28"/>
          <w:szCs w:val="28"/>
        </w:rPr>
      </w:pPr>
      <w:r w:rsidRPr="00131449">
        <w:rPr>
          <w:b/>
          <w:sz w:val="28"/>
          <w:szCs w:val="28"/>
        </w:rPr>
        <w:t>Режим конфигурации</w:t>
      </w:r>
    </w:p>
    <w:p w:rsidR="00131449" w:rsidRDefault="00131449" w:rsidP="000042DE">
      <w:pPr>
        <w:ind w:left="-900" w:right="-365"/>
        <w:jc w:val="both"/>
      </w:pPr>
    </w:p>
    <w:p w:rsidR="008C7878" w:rsidRDefault="008C7878" w:rsidP="000042DE">
      <w:pPr>
        <w:ind w:left="-900" w:right="-365"/>
        <w:jc w:val="both"/>
      </w:pPr>
      <w:r>
        <w:t>В режиме конфигурации интерфейс разделен на две части.</w:t>
      </w:r>
    </w:p>
    <w:p w:rsidR="008C7878" w:rsidRDefault="008C7878" w:rsidP="000042DE">
      <w:pPr>
        <w:ind w:left="-900" w:right="-365"/>
        <w:jc w:val="both"/>
      </w:pPr>
      <w:r>
        <w:t xml:space="preserve">Клавиши/окна статуса 1 и 2 показывают выбранные настройки. </w:t>
      </w:r>
    </w:p>
    <w:p w:rsidR="008C7878" w:rsidRDefault="008C7878" w:rsidP="000042DE">
      <w:pPr>
        <w:ind w:left="-900" w:right="-365"/>
        <w:jc w:val="both"/>
      </w:pPr>
      <w:r>
        <w:t xml:space="preserve">Путем нажатия одной из этих клавиш выбираются </w:t>
      </w:r>
      <w:r w:rsidR="00F25F99">
        <w:t>следующие</w:t>
      </w:r>
      <w:r>
        <w:t>/предыдущие настройки.</w:t>
      </w:r>
    </w:p>
    <w:p w:rsidR="008C7878" w:rsidRDefault="008C7878" w:rsidP="000042DE">
      <w:pPr>
        <w:ind w:left="-900" w:right="-365"/>
        <w:jc w:val="both"/>
      </w:pPr>
    </w:p>
    <w:p w:rsidR="008C7878" w:rsidRDefault="008C7878" w:rsidP="000042DE">
      <w:pPr>
        <w:ind w:left="-900" w:right="-365"/>
        <w:jc w:val="both"/>
      </w:pPr>
      <w:r>
        <w:t>Клавиши/окна статуса 3 и 4 показывают значение выбранных настроек. Путем нажатия на одну их этих клавиш можно установить большее/меньшее значение выбранных настроек.</w:t>
      </w:r>
    </w:p>
    <w:p w:rsidR="00335834" w:rsidRDefault="008C7878" w:rsidP="00335834">
      <w:pPr>
        <w:ind w:left="-900" w:right="-365"/>
        <w:jc w:val="both"/>
      </w:pPr>
      <w:r>
        <w:t>Для выхода из режима конфигурации нажмите и удерживайте кла</w:t>
      </w:r>
      <w:r w:rsidR="00E80439">
        <w:t>виши 1 и 2.</w:t>
      </w:r>
      <w:r w:rsidR="00335834">
        <w:t xml:space="preserve"> При выходе</w:t>
      </w:r>
      <w:r w:rsidR="00A5363C">
        <w:t xml:space="preserve"> </w:t>
      </w:r>
      <w:r w:rsidR="00335834">
        <w:t xml:space="preserve">все окна статуса три раза </w:t>
      </w:r>
      <w:r w:rsidR="00F25F99">
        <w:t>очень быстро</w:t>
      </w:r>
      <w:r w:rsidR="00335834">
        <w:t xml:space="preserve"> мигнут. Регулятор также выходит из данного режима при отсутствии взаимодействия с пользователем более 20 секунд.</w:t>
      </w:r>
    </w:p>
    <w:p w:rsidR="00E13625" w:rsidRDefault="00E13625" w:rsidP="00335834">
      <w:pPr>
        <w:ind w:left="-900" w:right="-365"/>
        <w:jc w:val="both"/>
      </w:pPr>
    </w:p>
    <w:p w:rsidR="00335834" w:rsidRDefault="00335834" w:rsidP="00335834">
      <w:pPr>
        <w:ind w:left="-900" w:right="-365"/>
        <w:jc w:val="both"/>
      </w:pPr>
      <w:r>
        <w:t>Доступны следующие опции:</w:t>
      </w:r>
    </w:p>
    <w:p w:rsidR="00335834" w:rsidRDefault="00335834" w:rsidP="00335834">
      <w:pPr>
        <w:ind w:left="-900" w:right="-365"/>
        <w:jc w:val="both"/>
      </w:pPr>
      <w:r>
        <w:t xml:space="preserve">Статус 1 и 2 </w:t>
      </w:r>
      <w:r>
        <w:tab/>
      </w:r>
      <w:r w:rsidR="00A5363C">
        <w:t xml:space="preserve"> </w:t>
      </w:r>
      <w:r>
        <w:t xml:space="preserve">Описание </w:t>
      </w:r>
      <w:r>
        <w:tab/>
      </w:r>
      <w:r>
        <w:tab/>
      </w:r>
      <w:r>
        <w:tab/>
      </w:r>
      <w:r w:rsidR="00A5363C">
        <w:t xml:space="preserve"> </w:t>
      </w:r>
      <w:r>
        <w:t xml:space="preserve">Статус 3 и 4 </w:t>
      </w:r>
      <w:r w:rsidR="00D60C39">
        <w:tab/>
      </w:r>
      <w:r>
        <w:t>Описание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140"/>
        <w:gridCol w:w="1980"/>
        <w:gridCol w:w="2700"/>
      </w:tblGrid>
      <w:tr w:rsidR="007F227A">
        <w:tc>
          <w:tcPr>
            <w:tcW w:w="1800" w:type="dxa"/>
            <w:vMerge w:val="restart"/>
          </w:tcPr>
          <w:p w:rsidR="007F227A" w:rsidRDefault="00D5280C" w:rsidP="00590BE3">
            <w:pPr>
              <w:ind w:right="-365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2381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</w:tcPr>
          <w:p w:rsidR="007F227A" w:rsidRPr="00590BE3" w:rsidRDefault="008C7DE9" w:rsidP="00590BE3">
            <w:pPr>
              <w:ind w:right="-365"/>
              <w:jc w:val="both"/>
              <w:rPr>
                <w:sz w:val="22"/>
                <w:szCs w:val="22"/>
              </w:rPr>
            </w:pPr>
            <w:r w:rsidRPr="00590BE3">
              <w:rPr>
                <w:sz w:val="22"/>
                <w:szCs w:val="22"/>
              </w:rPr>
              <w:t>Выбор активных люков</w:t>
            </w:r>
          </w:p>
        </w:tc>
        <w:tc>
          <w:tcPr>
            <w:tcW w:w="1980" w:type="dxa"/>
            <w:vMerge w:val="restart"/>
          </w:tcPr>
          <w:p w:rsidR="007F227A" w:rsidRDefault="00D5280C" w:rsidP="00590BE3">
            <w:pPr>
              <w:ind w:right="-365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4763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F227A" w:rsidRPr="008C7DE9" w:rsidRDefault="008C7DE9" w:rsidP="00590BE3">
            <w:pPr>
              <w:ind w:right="-365"/>
              <w:jc w:val="both"/>
            </w:pPr>
            <w:r w:rsidRPr="008C7DE9">
              <w:t>Только задний люк</w:t>
            </w:r>
          </w:p>
        </w:tc>
      </w:tr>
      <w:tr w:rsidR="007F227A">
        <w:tc>
          <w:tcPr>
            <w:tcW w:w="180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414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198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2700" w:type="dxa"/>
          </w:tcPr>
          <w:p w:rsidR="007F227A" w:rsidRPr="008C7DE9" w:rsidRDefault="008C7DE9" w:rsidP="00590BE3">
            <w:pPr>
              <w:ind w:right="-365"/>
              <w:jc w:val="both"/>
            </w:pPr>
            <w:r w:rsidRPr="008C7DE9">
              <w:t>Только передний люк</w:t>
            </w:r>
          </w:p>
        </w:tc>
      </w:tr>
      <w:tr w:rsidR="007F227A">
        <w:tc>
          <w:tcPr>
            <w:tcW w:w="180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414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198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2700" w:type="dxa"/>
          </w:tcPr>
          <w:p w:rsidR="007F227A" w:rsidRPr="008C7DE9" w:rsidRDefault="008C7DE9" w:rsidP="00590BE3">
            <w:pPr>
              <w:ind w:right="-365"/>
              <w:jc w:val="both"/>
            </w:pPr>
            <w:r w:rsidRPr="008C7DE9">
              <w:t>Оба люка (стандарт)</w:t>
            </w:r>
          </w:p>
        </w:tc>
      </w:tr>
      <w:tr w:rsidR="007F227A">
        <w:tc>
          <w:tcPr>
            <w:tcW w:w="1800" w:type="dxa"/>
            <w:vMerge w:val="restart"/>
          </w:tcPr>
          <w:p w:rsidR="007F227A" w:rsidRDefault="00D5280C" w:rsidP="00590BE3">
            <w:pPr>
              <w:ind w:right="-365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2286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</w:tcPr>
          <w:p w:rsidR="007F227A" w:rsidRPr="00590BE3" w:rsidRDefault="008C7DE9" w:rsidP="00590BE3">
            <w:pPr>
              <w:ind w:right="72"/>
              <w:jc w:val="both"/>
              <w:rPr>
                <w:sz w:val="22"/>
                <w:szCs w:val="22"/>
              </w:rPr>
            </w:pPr>
            <w:r w:rsidRPr="00590BE3">
              <w:rPr>
                <w:sz w:val="22"/>
                <w:szCs w:val="22"/>
              </w:rPr>
              <w:t>Автоматическое закрытие люков при выключенном зажигании</w:t>
            </w:r>
          </w:p>
        </w:tc>
        <w:tc>
          <w:tcPr>
            <w:tcW w:w="198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2700" w:type="dxa"/>
          </w:tcPr>
          <w:p w:rsidR="007F227A" w:rsidRPr="008C7DE9" w:rsidRDefault="008C7DE9" w:rsidP="00590BE3">
            <w:pPr>
              <w:ind w:right="-365"/>
              <w:jc w:val="both"/>
            </w:pPr>
            <w:r w:rsidRPr="008C7DE9">
              <w:t>Нет</w:t>
            </w:r>
          </w:p>
        </w:tc>
      </w:tr>
      <w:tr w:rsidR="007F227A">
        <w:tc>
          <w:tcPr>
            <w:tcW w:w="180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414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198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2700" w:type="dxa"/>
          </w:tcPr>
          <w:p w:rsidR="007F227A" w:rsidRPr="008C7DE9" w:rsidRDefault="008C7DE9" w:rsidP="00590BE3">
            <w:pPr>
              <w:ind w:right="-365"/>
              <w:jc w:val="both"/>
            </w:pPr>
            <w:r w:rsidRPr="008C7DE9">
              <w:t>Да (стандарт)</w:t>
            </w:r>
          </w:p>
        </w:tc>
      </w:tr>
      <w:tr w:rsidR="007F227A">
        <w:tc>
          <w:tcPr>
            <w:tcW w:w="1800" w:type="dxa"/>
            <w:vMerge w:val="restart"/>
          </w:tcPr>
          <w:p w:rsidR="007F227A" w:rsidRDefault="00D5280C" w:rsidP="00590BE3">
            <w:pPr>
              <w:ind w:right="-365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2381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</w:tcPr>
          <w:p w:rsidR="007F227A" w:rsidRPr="00590BE3" w:rsidRDefault="008C7DE9" w:rsidP="00590BE3">
            <w:pPr>
              <w:ind w:right="-365"/>
              <w:jc w:val="both"/>
              <w:rPr>
                <w:sz w:val="22"/>
                <w:szCs w:val="22"/>
              </w:rPr>
            </w:pPr>
            <w:r w:rsidRPr="00590BE3">
              <w:rPr>
                <w:sz w:val="22"/>
                <w:szCs w:val="22"/>
              </w:rPr>
              <w:t>Время работы мотора</w:t>
            </w:r>
          </w:p>
        </w:tc>
        <w:tc>
          <w:tcPr>
            <w:tcW w:w="198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2700" w:type="dxa"/>
          </w:tcPr>
          <w:p w:rsidR="007F227A" w:rsidRPr="008C7DE9" w:rsidRDefault="008C7DE9" w:rsidP="00590BE3">
            <w:pPr>
              <w:ind w:right="-365"/>
              <w:jc w:val="both"/>
            </w:pPr>
            <w:r w:rsidRPr="008C7DE9">
              <w:t>5 секунд</w:t>
            </w:r>
          </w:p>
        </w:tc>
      </w:tr>
      <w:tr w:rsidR="007F227A">
        <w:tc>
          <w:tcPr>
            <w:tcW w:w="180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414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198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2700" w:type="dxa"/>
          </w:tcPr>
          <w:p w:rsidR="007F227A" w:rsidRPr="008C7DE9" w:rsidRDefault="008C7DE9" w:rsidP="00590BE3">
            <w:pPr>
              <w:ind w:right="-365"/>
              <w:jc w:val="both"/>
            </w:pPr>
            <w:r w:rsidRPr="008C7DE9">
              <w:t>6 секунд (стандарт)</w:t>
            </w:r>
          </w:p>
        </w:tc>
      </w:tr>
      <w:tr w:rsidR="007F227A">
        <w:trPr>
          <w:trHeight w:val="314"/>
        </w:trPr>
        <w:tc>
          <w:tcPr>
            <w:tcW w:w="180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414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1980" w:type="dxa"/>
            <w:vMerge/>
          </w:tcPr>
          <w:p w:rsidR="007F227A" w:rsidRDefault="007F227A" w:rsidP="00590BE3">
            <w:pPr>
              <w:ind w:right="-365"/>
              <w:jc w:val="both"/>
            </w:pPr>
          </w:p>
        </w:tc>
        <w:tc>
          <w:tcPr>
            <w:tcW w:w="2700" w:type="dxa"/>
          </w:tcPr>
          <w:p w:rsidR="007F227A" w:rsidRPr="008C7DE9" w:rsidRDefault="008C7DE9" w:rsidP="00590BE3">
            <w:pPr>
              <w:ind w:right="-365"/>
              <w:jc w:val="both"/>
            </w:pPr>
            <w:r w:rsidRPr="008C7DE9">
              <w:t>7 секунд</w:t>
            </w:r>
          </w:p>
        </w:tc>
      </w:tr>
    </w:tbl>
    <w:p w:rsidR="008C7878" w:rsidRDefault="008C7878" w:rsidP="000042DE">
      <w:pPr>
        <w:ind w:left="-900" w:right="-365"/>
        <w:jc w:val="both"/>
      </w:pPr>
    </w:p>
    <w:p w:rsidR="008420C5" w:rsidRDefault="008420C5" w:rsidP="000042DE">
      <w:pPr>
        <w:ind w:left="-900" w:right="-365"/>
        <w:jc w:val="both"/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0042DE">
      <w:pPr>
        <w:ind w:left="-900" w:right="-365"/>
        <w:jc w:val="both"/>
        <w:rPr>
          <w:b/>
          <w:sz w:val="28"/>
          <w:szCs w:val="28"/>
        </w:rPr>
      </w:pPr>
    </w:p>
    <w:p w:rsidR="00131449" w:rsidRDefault="00131449" w:rsidP="00131449">
      <w:pPr>
        <w:pBdr>
          <w:bottom w:val="single" w:sz="6" w:space="1" w:color="auto"/>
        </w:pBdr>
        <w:ind w:left="-900"/>
        <w:jc w:val="right"/>
      </w:pPr>
      <w:r>
        <w:t>Страница 5 из 6</w:t>
      </w:r>
    </w:p>
    <w:p w:rsidR="00131449" w:rsidRDefault="00131449" w:rsidP="00131449">
      <w:pPr>
        <w:ind w:left="-900" w:right="-365"/>
      </w:pPr>
      <w:r>
        <w:lastRenderedPageBreak/>
        <w:t>Документ: Руководство Электрический регулятор люка крыши</w:t>
      </w:r>
      <w:r>
        <w:tab/>
      </w:r>
      <w:r>
        <w:tab/>
        <w:t>Дата: 13.10.2009</w:t>
      </w:r>
    </w:p>
    <w:p w:rsidR="00131449" w:rsidRDefault="00131449" w:rsidP="00131449">
      <w:pPr>
        <w:pBdr>
          <w:bottom w:val="single" w:sz="6" w:space="1" w:color="auto"/>
        </w:pBdr>
        <w:ind w:left="-900" w:right="-3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Версия: 1.1</w:t>
      </w:r>
    </w:p>
    <w:p w:rsidR="00131449" w:rsidRDefault="00131449" w:rsidP="00131449">
      <w:pPr>
        <w:ind w:left="-900" w:right="-365"/>
        <w:jc w:val="both"/>
        <w:rPr>
          <w:b/>
        </w:rPr>
      </w:pPr>
    </w:p>
    <w:p w:rsidR="008420C5" w:rsidRPr="008420C5" w:rsidRDefault="008420C5" w:rsidP="000042DE">
      <w:pPr>
        <w:ind w:left="-900" w:right="-365"/>
        <w:jc w:val="both"/>
        <w:rPr>
          <w:b/>
          <w:sz w:val="28"/>
          <w:szCs w:val="28"/>
        </w:rPr>
      </w:pPr>
      <w:r w:rsidRPr="008420C5">
        <w:rPr>
          <w:b/>
          <w:sz w:val="28"/>
          <w:szCs w:val="28"/>
        </w:rPr>
        <w:t>Поиск неисправностей</w:t>
      </w:r>
    </w:p>
    <w:p w:rsidR="008420C5" w:rsidRDefault="008420C5" w:rsidP="000042DE">
      <w:pPr>
        <w:ind w:left="-900" w:right="-365"/>
        <w:jc w:val="both"/>
      </w:pPr>
    </w:p>
    <w:p w:rsidR="008420C5" w:rsidRPr="008420C5" w:rsidRDefault="008420C5" w:rsidP="000042DE">
      <w:pPr>
        <w:ind w:left="-900" w:right="-365"/>
        <w:jc w:val="both"/>
        <w:rPr>
          <w:b/>
        </w:rPr>
      </w:pPr>
      <w:r w:rsidRPr="008420C5">
        <w:rPr>
          <w:b/>
        </w:rPr>
        <w:t>Проблема</w:t>
      </w:r>
      <w:r w:rsidRPr="008420C5">
        <w:rPr>
          <w:b/>
        </w:rPr>
        <w:tab/>
      </w:r>
      <w:r w:rsidRPr="008420C5">
        <w:rPr>
          <w:b/>
        </w:rPr>
        <w:tab/>
      </w:r>
      <w:r w:rsidRPr="008420C5">
        <w:rPr>
          <w:b/>
        </w:rPr>
        <w:tab/>
      </w:r>
      <w:r w:rsidRPr="008420C5">
        <w:rPr>
          <w:b/>
        </w:rPr>
        <w:tab/>
      </w:r>
      <w:r w:rsidRPr="008420C5">
        <w:rPr>
          <w:b/>
        </w:rPr>
        <w:tab/>
        <w:t>Решение</w:t>
      </w:r>
      <w:r w:rsidRPr="008420C5">
        <w:rPr>
          <w:b/>
        </w:rPr>
        <w:tab/>
      </w:r>
      <w:r w:rsidRPr="008420C5">
        <w:rPr>
          <w:b/>
        </w:rPr>
        <w:tab/>
      </w:r>
      <w:r w:rsidRPr="008420C5">
        <w:rPr>
          <w:b/>
        </w:rPr>
        <w:tab/>
      </w:r>
      <w:r w:rsidRPr="008420C5">
        <w:rPr>
          <w:b/>
        </w:rPr>
        <w:tab/>
      </w:r>
      <w:r w:rsidRPr="008420C5">
        <w:rPr>
          <w:b/>
        </w:rPr>
        <w:tab/>
      </w:r>
      <w:r w:rsidRPr="008420C5">
        <w:rPr>
          <w:b/>
        </w:rPr>
        <w:tab/>
        <w:t>Страница</w:t>
      </w:r>
    </w:p>
    <w:p w:rsidR="008420C5" w:rsidRDefault="008420C5" w:rsidP="000042DE">
      <w:pPr>
        <w:ind w:left="-900" w:right="-365"/>
        <w:jc w:val="both"/>
      </w:pPr>
    </w:p>
    <w:p w:rsidR="008420C5" w:rsidRDefault="008420C5" w:rsidP="000042DE">
      <w:pPr>
        <w:ind w:left="-900" w:right="-365"/>
        <w:jc w:val="both"/>
      </w:pPr>
      <w:r>
        <w:t>Регулятор работает только когда</w:t>
      </w:r>
      <w:r>
        <w:tab/>
      </w:r>
      <w:r>
        <w:tab/>
        <w:t>Заменить контакт «а» и «с» на соединителе 1</w:t>
      </w:r>
      <w:r>
        <w:tab/>
      </w:r>
      <w:r>
        <w:tab/>
        <w:t>3</w:t>
      </w:r>
    </w:p>
    <w:p w:rsidR="008420C5" w:rsidRDefault="008420C5" w:rsidP="000042DE">
      <w:pPr>
        <w:ind w:left="-900" w:right="-365"/>
        <w:jc w:val="both"/>
      </w:pPr>
      <w:r>
        <w:t>зажигание включено</w:t>
      </w:r>
    </w:p>
    <w:p w:rsidR="008420C5" w:rsidRDefault="008420C5" w:rsidP="000042DE">
      <w:pPr>
        <w:ind w:left="-900" w:right="-365"/>
        <w:jc w:val="both"/>
      </w:pPr>
    </w:p>
    <w:p w:rsidR="008420C5" w:rsidRDefault="008420C5" w:rsidP="000042DE">
      <w:pPr>
        <w:ind w:left="-900" w:right="-365"/>
        <w:jc w:val="both"/>
      </w:pPr>
      <w:r>
        <w:t>Открывается/закрывается не тот люк</w:t>
      </w:r>
      <w:r>
        <w:tab/>
        <w:t>Включить соединитель 2 и 3</w:t>
      </w:r>
      <w:r>
        <w:tab/>
      </w:r>
      <w:r>
        <w:tab/>
      </w:r>
      <w:r>
        <w:tab/>
      </w:r>
      <w:r>
        <w:tab/>
        <w:t>3</w:t>
      </w:r>
    </w:p>
    <w:p w:rsidR="008420C5" w:rsidRDefault="008420C5" w:rsidP="000042DE">
      <w:pPr>
        <w:ind w:left="-900" w:right="-365"/>
        <w:jc w:val="both"/>
      </w:pPr>
    </w:p>
    <w:p w:rsidR="008420C5" w:rsidRDefault="008420C5" w:rsidP="000042DE">
      <w:pPr>
        <w:ind w:left="-900" w:right="-365"/>
        <w:jc w:val="both"/>
      </w:pPr>
      <w:r>
        <w:t>Операции люка не соответствуют</w:t>
      </w:r>
      <w:r>
        <w:tab/>
      </w:r>
      <w:r>
        <w:tab/>
        <w:t>Проверить все соединители для правильной проводки</w:t>
      </w:r>
      <w:r>
        <w:tab/>
        <w:t xml:space="preserve">3 </w:t>
      </w:r>
    </w:p>
    <w:p w:rsidR="008420C5" w:rsidRDefault="008420C5" w:rsidP="000042DE">
      <w:pPr>
        <w:ind w:left="-900" w:right="-365"/>
        <w:jc w:val="both"/>
      </w:pPr>
      <w:r>
        <w:t>клавишам/ окнам статуса</w:t>
      </w:r>
    </w:p>
    <w:p w:rsidR="008420C5" w:rsidRDefault="008420C5" w:rsidP="000042DE">
      <w:pPr>
        <w:ind w:left="-900" w:right="-365"/>
        <w:jc w:val="both"/>
      </w:pPr>
    </w:p>
    <w:p w:rsidR="008420C5" w:rsidRDefault="008420C5" w:rsidP="000042DE">
      <w:pPr>
        <w:ind w:left="-900" w:right="-365"/>
        <w:jc w:val="both"/>
      </w:pPr>
      <w:r>
        <w:t>В случае, если вы столкнетесь с проблемами, не описанными выше, проверьте вашу конфигурацию. Если проблема осталась, обратитесь к вашему местному дилеру.</w:t>
      </w:r>
    </w:p>
    <w:p w:rsidR="00854E65" w:rsidRDefault="00854E65" w:rsidP="000042DE">
      <w:pPr>
        <w:ind w:left="-900" w:right="-365"/>
        <w:jc w:val="both"/>
      </w:pPr>
    </w:p>
    <w:p w:rsidR="00854E65" w:rsidRPr="00854E65" w:rsidRDefault="00854E65" w:rsidP="000042DE">
      <w:pPr>
        <w:ind w:left="-900" w:right="-365"/>
        <w:jc w:val="both"/>
        <w:rPr>
          <w:b/>
          <w:sz w:val="28"/>
          <w:szCs w:val="28"/>
        </w:rPr>
      </w:pPr>
      <w:r w:rsidRPr="00854E65">
        <w:rPr>
          <w:b/>
          <w:sz w:val="28"/>
          <w:szCs w:val="28"/>
        </w:rPr>
        <w:t>Спецификаци</w:t>
      </w:r>
      <w:r w:rsidR="005E40AE">
        <w:rPr>
          <w:b/>
          <w:sz w:val="28"/>
          <w:szCs w:val="28"/>
        </w:rPr>
        <w:t>и</w:t>
      </w:r>
      <w:r w:rsidRPr="00854E65">
        <w:rPr>
          <w:b/>
          <w:sz w:val="28"/>
          <w:szCs w:val="28"/>
        </w:rPr>
        <w:t>.</w:t>
      </w:r>
    </w:p>
    <w:p w:rsidR="00854E65" w:rsidRDefault="00854E65" w:rsidP="000042DE">
      <w:pPr>
        <w:ind w:left="-900" w:right="-365"/>
        <w:jc w:val="both"/>
      </w:pPr>
    </w:p>
    <w:p w:rsidR="00854E65" w:rsidRPr="00A762B9" w:rsidRDefault="00854E65" w:rsidP="000042DE">
      <w:pPr>
        <w:ind w:left="-900" w:right="-365"/>
        <w:jc w:val="both"/>
      </w:pPr>
      <w:r>
        <w:t xml:space="preserve">Электронный люк для крыши включает в себя блок регулятора, торговую марку </w:t>
      </w:r>
      <w:r>
        <w:rPr>
          <w:lang w:val="en-US"/>
        </w:rPr>
        <w:t>G</w:t>
      </w:r>
      <w:r w:rsidRPr="00854E65">
        <w:t>&amp;</w:t>
      </w:r>
      <w:r>
        <w:rPr>
          <w:lang w:val="en-US"/>
        </w:rPr>
        <w:t>C</w:t>
      </w:r>
      <w:r w:rsidR="00D8120C">
        <w:t>;</w:t>
      </w:r>
      <w:r>
        <w:t xml:space="preserve"> </w:t>
      </w:r>
      <w:r w:rsidR="00D8120C">
        <w:t xml:space="preserve">модели 90-6000-Е (люк крыши) и 30-6000 (регулятор) соответствуют следующим </w:t>
      </w:r>
      <w:r w:rsidR="00A762B9">
        <w:t>Д</w:t>
      </w:r>
      <w:r w:rsidR="00D8120C">
        <w:t>ирективам:</w:t>
      </w:r>
    </w:p>
    <w:p w:rsidR="00585542" w:rsidRDefault="00585542" w:rsidP="000042DE">
      <w:pPr>
        <w:ind w:left="-900" w:right="-365"/>
        <w:jc w:val="both"/>
        <w:rPr>
          <w:lang w:val="en-US"/>
        </w:rPr>
      </w:pPr>
      <w:r>
        <w:t xml:space="preserve">ДИРЕКТИВА КОМИССИИ </w:t>
      </w:r>
      <w:r w:rsidR="00A762B9">
        <w:t xml:space="preserve">2004/104/ЕС от 14 октября </w:t>
      </w:r>
      <w:smartTag w:uri="urn:schemas-microsoft-com:office:smarttags" w:element="metricconverter">
        <w:smartTagPr>
          <w:attr w:name="ProductID" w:val="2004 г"/>
        </w:smartTagPr>
        <w:r w:rsidR="00A762B9">
          <w:t>2004 г</w:t>
        </w:r>
      </w:smartTag>
      <w:r w:rsidR="00A762B9">
        <w:t xml:space="preserve">. , применяемая к Директиве Совета 72/245/ЕЕС, касающаяся радиопомех (электромагнитной совместимости) транспортных средств и </w:t>
      </w:r>
      <w:r w:rsidR="000D14E2">
        <w:t xml:space="preserve">редактирующая Директиву 70/156/ЕЕС по аппроксимации законов стран-участников, касающихся сертификации автомобилей и их прицепов и ДИРЕКТИВУ КОМИССИИ 2007/46/ЕС ЕВРОПЕЙСКОГО ПАРЛАМЕНТА И СОВЕТА от 5 сентября </w:t>
      </w:r>
      <w:smartTag w:uri="urn:schemas-microsoft-com:office:smarttags" w:element="metricconverter">
        <w:smartTagPr>
          <w:attr w:name="ProductID" w:val="2007 г"/>
        </w:smartTagPr>
        <w:r w:rsidR="000D14E2">
          <w:t>2007 г</w:t>
        </w:r>
      </w:smartTag>
      <w:r w:rsidR="000D14E2">
        <w:t xml:space="preserve">., устанавливающую основу для утверждения автомобилей и их прицепов, а также систем, компонентов и отдельных </w:t>
      </w:r>
      <w:r w:rsidR="007D3903">
        <w:t>технических блоков, предназначенных для таких автомобилей: для Кондуктивного Излучения и Сопротивляемости</w:t>
      </w:r>
      <w:r w:rsidR="00AF6849">
        <w:t xml:space="preserve"> согласно </w:t>
      </w:r>
      <w:r w:rsidR="00AF6849">
        <w:rPr>
          <w:lang w:val="en-US"/>
        </w:rPr>
        <w:t>ISO</w:t>
      </w:r>
      <w:r w:rsidR="00AF6849" w:rsidRPr="00AF6849">
        <w:t xml:space="preserve"> 7637-2: 2004</w:t>
      </w:r>
    </w:p>
    <w:p w:rsidR="00636B37" w:rsidRDefault="00636B37" w:rsidP="000042DE">
      <w:pPr>
        <w:ind w:left="-900" w:right="-365"/>
        <w:jc w:val="both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701"/>
        <w:gridCol w:w="1985"/>
        <w:gridCol w:w="1808"/>
      </w:tblGrid>
      <w:tr w:rsidR="00636B37" w:rsidRPr="005E40AE">
        <w:tc>
          <w:tcPr>
            <w:tcW w:w="4820" w:type="dxa"/>
          </w:tcPr>
          <w:p w:rsidR="00636B37" w:rsidRPr="005E40AE" w:rsidRDefault="00636B37" w:rsidP="005E40AE">
            <w:pPr>
              <w:ind w:right="-365"/>
              <w:jc w:val="both"/>
              <w:rPr>
                <w:b/>
              </w:rPr>
            </w:pPr>
            <w:r w:rsidRPr="005E40AE">
              <w:rPr>
                <w:b/>
              </w:rPr>
              <w:t>Описание</w:t>
            </w:r>
          </w:p>
        </w:tc>
        <w:tc>
          <w:tcPr>
            <w:tcW w:w="1701" w:type="dxa"/>
          </w:tcPr>
          <w:p w:rsidR="00636B37" w:rsidRPr="005E40AE" w:rsidRDefault="00636B37" w:rsidP="005E40AE">
            <w:pPr>
              <w:ind w:right="-365"/>
              <w:jc w:val="both"/>
              <w:rPr>
                <w:b/>
              </w:rPr>
            </w:pPr>
            <w:r w:rsidRPr="005E40AE">
              <w:rPr>
                <w:b/>
              </w:rPr>
              <w:t>Минимум</w:t>
            </w:r>
          </w:p>
        </w:tc>
        <w:tc>
          <w:tcPr>
            <w:tcW w:w="1985" w:type="dxa"/>
          </w:tcPr>
          <w:p w:rsidR="00636B37" w:rsidRPr="005E40AE" w:rsidRDefault="00636B37" w:rsidP="005E40AE">
            <w:pPr>
              <w:ind w:right="-365"/>
              <w:jc w:val="both"/>
              <w:rPr>
                <w:b/>
              </w:rPr>
            </w:pPr>
            <w:r w:rsidRPr="005E40AE">
              <w:rPr>
                <w:b/>
              </w:rPr>
              <w:t>Максимум</w:t>
            </w:r>
          </w:p>
        </w:tc>
        <w:tc>
          <w:tcPr>
            <w:tcW w:w="1808" w:type="dxa"/>
          </w:tcPr>
          <w:p w:rsidR="00636B37" w:rsidRPr="005E40AE" w:rsidRDefault="00636B37" w:rsidP="005E40AE">
            <w:pPr>
              <w:ind w:right="-365"/>
              <w:jc w:val="both"/>
              <w:rPr>
                <w:b/>
              </w:rPr>
            </w:pPr>
            <w:r w:rsidRPr="005E40AE">
              <w:rPr>
                <w:b/>
              </w:rPr>
              <w:t>Единицы</w:t>
            </w:r>
          </w:p>
        </w:tc>
      </w:tr>
      <w:tr w:rsidR="00636B37" w:rsidRPr="005E40AE">
        <w:tc>
          <w:tcPr>
            <w:tcW w:w="4820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Температура хранения</w:t>
            </w:r>
          </w:p>
        </w:tc>
        <w:tc>
          <w:tcPr>
            <w:tcW w:w="1701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-</w:t>
            </w:r>
            <w:r w:rsidR="00093E37">
              <w:t>40</w:t>
            </w:r>
          </w:p>
        </w:tc>
        <w:tc>
          <w:tcPr>
            <w:tcW w:w="1985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+80</w:t>
            </w:r>
          </w:p>
        </w:tc>
        <w:tc>
          <w:tcPr>
            <w:tcW w:w="1808" w:type="dxa"/>
          </w:tcPr>
          <w:p w:rsidR="00636B37" w:rsidRPr="00636B37" w:rsidRDefault="00636B37" w:rsidP="005E40AE">
            <w:pPr>
              <w:ind w:right="-365"/>
              <w:jc w:val="both"/>
            </w:pPr>
            <w:r w:rsidRPr="005E40AE">
              <w:rPr>
                <w:lang w:val="en-US"/>
              </w:rPr>
              <w:t>º</w:t>
            </w:r>
            <w:r>
              <w:t>С*</w:t>
            </w:r>
          </w:p>
        </w:tc>
      </w:tr>
      <w:tr w:rsidR="00636B37" w:rsidRPr="005E40AE">
        <w:tc>
          <w:tcPr>
            <w:tcW w:w="4820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Влажность хранения</w:t>
            </w:r>
          </w:p>
        </w:tc>
        <w:tc>
          <w:tcPr>
            <w:tcW w:w="1701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95</w:t>
            </w:r>
          </w:p>
        </w:tc>
        <w:tc>
          <w:tcPr>
            <w:tcW w:w="1808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%</w:t>
            </w:r>
          </w:p>
        </w:tc>
      </w:tr>
      <w:tr w:rsidR="00636B37" w:rsidRPr="005E40AE">
        <w:tc>
          <w:tcPr>
            <w:tcW w:w="4820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Рабочая температура</w:t>
            </w:r>
          </w:p>
        </w:tc>
        <w:tc>
          <w:tcPr>
            <w:tcW w:w="1701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-20</w:t>
            </w:r>
          </w:p>
        </w:tc>
        <w:tc>
          <w:tcPr>
            <w:tcW w:w="1985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+50</w:t>
            </w:r>
          </w:p>
        </w:tc>
        <w:tc>
          <w:tcPr>
            <w:tcW w:w="1808" w:type="dxa"/>
          </w:tcPr>
          <w:p w:rsidR="00636B37" w:rsidRPr="005E40AE" w:rsidRDefault="00636B37" w:rsidP="005E40AE">
            <w:pPr>
              <w:ind w:right="-365"/>
              <w:jc w:val="both"/>
              <w:rPr>
                <w:lang w:val="en-US"/>
              </w:rPr>
            </w:pPr>
            <w:r w:rsidRPr="005E40AE">
              <w:rPr>
                <w:lang w:val="en-US"/>
              </w:rPr>
              <w:t>º</w:t>
            </w:r>
            <w:r>
              <w:t>С*</w:t>
            </w:r>
          </w:p>
        </w:tc>
      </w:tr>
      <w:tr w:rsidR="00636B37" w:rsidRPr="005E40AE">
        <w:tc>
          <w:tcPr>
            <w:tcW w:w="4820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Рабочая влажность</w:t>
            </w:r>
          </w:p>
        </w:tc>
        <w:tc>
          <w:tcPr>
            <w:tcW w:w="1701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95</w:t>
            </w:r>
          </w:p>
        </w:tc>
        <w:tc>
          <w:tcPr>
            <w:tcW w:w="1808" w:type="dxa"/>
          </w:tcPr>
          <w:p w:rsidR="00636B37" w:rsidRPr="00636B37" w:rsidRDefault="00636B37" w:rsidP="005E40AE">
            <w:pPr>
              <w:ind w:right="-365"/>
              <w:jc w:val="both"/>
            </w:pPr>
            <w:r>
              <w:t>%</w:t>
            </w:r>
          </w:p>
        </w:tc>
      </w:tr>
    </w:tbl>
    <w:p w:rsidR="00636B37" w:rsidRDefault="00636B37" w:rsidP="000042DE">
      <w:pPr>
        <w:ind w:left="-900" w:right="-365"/>
        <w:jc w:val="both"/>
      </w:pPr>
      <w:r>
        <w:t>*не конденсирующийся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701"/>
        <w:gridCol w:w="1985"/>
        <w:gridCol w:w="1843"/>
      </w:tblGrid>
      <w:tr w:rsidR="00854562">
        <w:tc>
          <w:tcPr>
            <w:tcW w:w="4820" w:type="dxa"/>
          </w:tcPr>
          <w:p w:rsidR="00854562" w:rsidRDefault="00854562" w:rsidP="005E40AE">
            <w:pPr>
              <w:ind w:right="-365"/>
              <w:jc w:val="both"/>
            </w:pPr>
            <w:r>
              <w:t xml:space="preserve">Электропитание (24 </w:t>
            </w:r>
            <w:r w:rsidRPr="005E40AE"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1701" w:type="dxa"/>
          </w:tcPr>
          <w:p w:rsidR="00854562" w:rsidRPr="005E40AE" w:rsidRDefault="00854562" w:rsidP="005E40AE">
            <w:pPr>
              <w:ind w:right="-365"/>
              <w:jc w:val="both"/>
              <w:rPr>
                <w:lang w:val="en-US"/>
              </w:rPr>
            </w:pPr>
            <w:r w:rsidRPr="005E40AE">
              <w:rPr>
                <w:lang w:val="en-US"/>
              </w:rPr>
              <w:t>20</w:t>
            </w:r>
          </w:p>
        </w:tc>
        <w:tc>
          <w:tcPr>
            <w:tcW w:w="1985" w:type="dxa"/>
          </w:tcPr>
          <w:p w:rsidR="00854562" w:rsidRPr="005E40AE" w:rsidRDefault="00854562" w:rsidP="005E40AE">
            <w:pPr>
              <w:ind w:right="-365"/>
              <w:jc w:val="both"/>
              <w:rPr>
                <w:lang w:val="en-US"/>
              </w:rPr>
            </w:pPr>
            <w:r w:rsidRPr="005E40AE">
              <w:rPr>
                <w:lang w:val="en-US"/>
              </w:rPr>
              <w:t>30</w:t>
            </w:r>
          </w:p>
        </w:tc>
        <w:tc>
          <w:tcPr>
            <w:tcW w:w="1843" w:type="dxa"/>
          </w:tcPr>
          <w:p w:rsidR="00854562" w:rsidRPr="005E40AE" w:rsidRDefault="00854562" w:rsidP="005E40AE">
            <w:pPr>
              <w:ind w:right="-365"/>
              <w:jc w:val="both"/>
              <w:rPr>
                <w:lang w:val="en-US"/>
              </w:rPr>
            </w:pPr>
            <w:r w:rsidRPr="005E40AE">
              <w:rPr>
                <w:lang w:val="en-US"/>
              </w:rPr>
              <w:t>V</w:t>
            </w:r>
          </w:p>
        </w:tc>
      </w:tr>
      <w:tr w:rsidR="00854562">
        <w:tc>
          <w:tcPr>
            <w:tcW w:w="4820" w:type="dxa"/>
          </w:tcPr>
          <w:p w:rsidR="00854562" w:rsidRDefault="00854562" w:rsidP="005E40AE">
            <w:pPr>
              <w:ind w:right="-365"/>
              <w:jc w:val="both"/>
            </w:pPr>
            <w:r>
              <w:t>Ток в цепи привода мотора (каждого мотора)</w:t>
            </w:r>
          </w:p>
        </w:tc>
        <w:tc>
          <w:tcPr>
            <w:tcW w:w="1701" w:type="dxa"/>
          </w:tcPr>
          <w:p w:rsidR="00854562" w:rsidRDefault="00854562" w:rsidP="005E40AE">
            <w:pPr>
              <w:ind w:right="-365"/>
              <w:jc w:val="both"/>
            </w:pPr>
          </w:p>
        </w:tc>
        <w:tc>
          <w:tcPr>
            <w:tcW w:w="1985" w:type="dxa"/>
          </w:tcPr>
          <w:p w:rsidR="00854562" w:rsidRPr="005E40AE" w:rsidRDefault="00854562" w:rsidP="005E40AE">
            <w:pPr>
              <w:ind w:right="-365"/>
              <w:jc w:val="both"/>
              <w:rPr>
                <w:lang w:val="en-US"/>
              </w:rPr>
            </w:pPr>
            <w:r w:rsidRPr="005E40AE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854562" w:rsidRPr="005E40AE" w:rsidRDefault="00854562" w:rsidP="005E40AE">
            <w:pPr>
              <w:ind w:right="-365"/>
              <w:jc w:val="both"/>
              <w:rPr>
                <w:lang w:val="en-US"/>
              </w:rPr>
            </w:pPr>
            <w:r w:rsidRPr="005E40AE">
              <w:rPr>
                <w:lang w:val="en-US"/>
              </w:rPr>
              <w:t>A</w:t>
            </w:r>
          </w:p>
        </w:tc>
      </w:tr>
      <w:tr w:rsidR="00854562">
        <w:tc>
          <w:tcPr>
            <w:tcW w:w="4820" w:type="dxa"/>
          </w:tcPr>
          <w:p w:rsidR="00854562" w:rsidRDefault="00854562" w:rsidP="005E40AE">
            <w:pPr>
              <w:ind w:right="-365"/>
              <w:jc w:val="both"/>
            </w:pPr>
            <w:r>
              <w:t xml:space="preserve">Ток в режиме ожидания (при 24 </w:t>
            </w:r>
            <w:r w:rsidRPr="005E40AE"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1701" w:type="dxa"/>
          </w:tcPr>
          <w:p w:rsidR="00854562" w:rsidRDefault="00854562" w:rsidP="005E40AE">
            <w:pPr>
              <w:ind w:right="-365"/>
              <w:jc w:val="both"/>
            </w:pPr>
          </w:p>
        </w:tc>
        <w:tc>
          <w:tcPr>
            <w:tcW w:w="1985" w:type="dxa"/>
          </w:tcPr>
          <w:p w:rsidR="00854562" w:rsidRPr="005E40AE" w:rsidRDefault="00854562" w:rsidP="005E40AE">
            <w:pPr>
              <w:ind w:right="-365"/>
              <w:jc w:val="both"/>
              <w:rPr>
                <w:lang w:val="en-US"/>
              </w:rPr>
            </w:pPr>
            <w:r w:rsidRPr="005E40AE">
              <w:rPr>
                <w:lang w:val="en-US"/>
              </w:rPr>
              <w:t>13</w:t>
            </w:r>
          </w:p>
        </w:tc>
        <w:tc>
          <w:tcPr>
            <w:tcW w:w="1843" w:type="dxa"/>
          </w:tcPr>
          <w:p w:rsidR="00854562" w:rsidRPr="005E40AE" w:rsidRDefault="00854562" w:rsidP="005E40AE">
            <w:pPr>
              <w:ind w:right="-365"/>
              <w:jc w:val="both"/>
              <w:rPr>
                <w:lang w:val="en-US"/>
              </w:rPr>
            </w:pPr>
            <w:r w:rsidRPr="005E40AE">
              <w:rPr>
                <w:lang w:val="en-US"/>
              </w:rPr>
              <w:t>Ma</w:t>
            </w:r>
          </w:p>
        </w:tc>
      </w:tr>
      <w:tr w:rsidR="00854562">
        <w:tc>
          <w:tcPr>
            <w:tcW w:w="4820" w:type="dxa"/>
          </w:tcPr>
          <w:p w:rsidR="00854562" w:rsidRDefault="00854562" w:rsidP="005E40AE">
            <w:pPr>
              <w:ind w:right="-365"/>
              <w:jc w:val="both"/>
            </w:pPr>
            <w:r>
              <w:t xml:space="preserve">Ток нормальной работы (при 24 </w:t>
            </w:r>
            <w:r w:rsidRPr="005E40AE"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1701" w:type="dxa"/>
          </w:tcPr>
          <w:p w:rsidR="00854562" w:rsidRPr="005E40AE" w:rsidRDefault="00854562" w:rsidP="005E40AE">
            <w:pPr>
              <w:ind w:right="-365"/>
              <w:jc w:val="both"/>
              <w:rPr>
                <w:lang w:val="en-US"/>
              </w:rPr>
            </w:pPr>
            <w:r w:rsidRPr="005E40AE">
              <w:rPr>
                <w:lang w:val="en-US"/>
              </w:rPr>
              <w:t>30</w:t>
            </w:r>
          </w:p>
        </w:tc>
        <w:tc>
          <w:tcPr>
            <w:tcW w:w="1985" w:type="dxa"/>
          </w:tcPr>
          <w:p w:rsidR="00854562" w:rsidRPr="005E40AE" w:rsidRDefault="00854562" w:rsidP="005E40AE">
            <w:pPr>
              <w:ind w:right="-365"/>
              <w:jc w:val="both"/>
              <w:rPr>
                <w:lang w:val="en-US"/>
              </w:rPr>
            </w:pPr>
            <w:r w:rsidRPr="005E40AE">
              <w:rPr>
                <w:lang w:val="en-US"/>
              </w:rPr>
              <w:t>85</w:t>
            </w:r>
          </w:p>
        </w:tc>
        <w:tc>
          <w:tcPr>
            <w:tcW w:w="1843" w:type="dxa"/>
          </w:tcPr>
          <w:p w:rsidR="00854562" w:rsidRPr="005E40AE" w:rsidRDefault="00854562" w:rsidP="005E40AE">
            <w:pPr>
              <w:ind w:right="-365"/>
              <w:jc w:val="both"/>
              <w:rPr>
                <w:lang w:val="en-US"/>
              </w:rPr>
            </w:pPr>
            <w:r w:rsidRPr="005E40AE">
              <w:rPr>
                <w:lang w:val="en-US"/>
              </w:rPr>
              <w:t>Ma</w:t>
            </w:r>
          </w:p>
        </w:tc>
      </w:tr>
    </w:tbl>
    <w:p w:rsidR="00854562" w:rsidRPr="00636B37" w:rsidRDefault="00854562" w:rsidP="000042DE">
      <w:pPr>
        <w:ind w:left="-900" w:right="-365"/>
        <w:jc w:val="both"/>
      </w:pPr>
    </w:p>
    <w:p w:rsidR="00D8120C" w:rsidRDefault="00D8120C" w:rsidP="000042DE">
      <w:pPr>
        <w:ind w:left="-900" w:right="-365"/>
        <w:jc w:val="both"/>
      </w:pPr>
    </w:p>
    <w:p w:rsidR="00934A8F" w:rsidRDefault="00934A8F" w:rsidP="000042DE">
      <w:pPr>
        <w:ind w:left="-900" w:right="-365"/>
        <w:jc w:val="both"/>
      </w:pPr>
    </w:p>
    <w:p w:rsidR="00934A8F" w:rsidRDefault="00934A8F" w:rsidP="000042DE">
      <w:pPr>
        <w:ind w:left="-900" w:right="-365"/>
        <w:jc w:val="both"/>
      </w:pPr>
    </w:p>
    <w:p w:rsidR="00934A8F" w:rsidRDefault="00934A8F" w:rsidP="000042DE">
      <w:pPr>
        <w:ind w:left="-900" w:right="-365"/>
        <w:jc w:val="both"/>
      </w:pPr>
    </w:p>
    <w:p w:rsidR="00934A8F" w:rsidRDefault="00934A8F" w:rsidP="000042DE">
      <w:pPr>
        <w:ind w:left="-900" w:right="-365"/>
        <w:jc w:val="both"/>
      </w:pPr>
    </w:p>
    <w:p w:rsidR="00934A8F" w:rsidRDefault="00934A8F" w:rsidP="000042DE">
      <w:pPr>
        <w:ind w:left="-900" w:right="-365"/>
        <w:jc w:val="both"/>
      </w:pPr>
    </w:p>
    <w:p w:rsidR="00934A8F" w:rsidRDefault="00934A8F" w:rsidP="000042DE">
      <w:pPr>
        <w:ind w:left="-900" w:right="-365"/>
        <w:jc w:val="both"/>
      </w:pPr>
    </w:p>
    <w:p w:rsidR="00934A8F" w:rsidRDefault="00934A8F" w:rsidP="000042DE">
      <w:pPr>
        <w:ind w:left="-900" w:right="-365"/>
        <w:jc w:val="both"/>
      </w:pPr>
    </w:p>
    <w:p w:rsidR="00934A8F" w:rsidRDefault="00934A8F" w:rsidP="000042DE">
      <w:pPr>
        <w:ind w:left="-900" w:right="-365"/>
        <w:jc w:val="both"/>
      </w:pPr>
    </w:p>
    <w:p w:rsidR="00934A8F" w:rsidRDefault="00934A8F" w:rsidP="00934A8F">
      <w:pPr>
        <w:ind w:left="-900" w:right="-365"/>
        <w:jc w:val="both"/>
        <w:rPr>
          <w:b/>
          <w:sz w:val="28"/>
          <w:szCs w:val="28"/>
        </w:rPr>
      </w:pPr>
    </w:p>
    <w:p w:rsidR="00934A8F" w:rsidRDefault="00934A8F" w:rsidP="00934A8F">
      <w:pPr>
        <w:pBdr>
          <w:bottom w:val="single" w:sz="6" w:space="1" w:color="auto"/>
        </w:pBdr>
        <w:ind w:left="-900"/>
        <w:jc w:val="right"/>
      </w:pPr>
      <w:r>
        <w:t>Страница 6 из 6</w:t>
      </w:r>
    </w:p>
    <w:p w:rsidR="00D8120C" w:rsidRPr="00854E65" w:rsidRDefault="00D5280C" w:rsidP="000042DE">
      <w:pPr>
        <w:ind w:left="-900" w:right="-365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100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20C" w:rsidRPr="00854E65" w:rsidSect="009420B1">
      <w:pgSz w:w="11906" w:h="16838"/>
      <w:pgMar w:top="720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>
    <w:useFELayout/>
  </w:compat>
  <w:rsids>
    <w:rsidRoot w:val="005B0470"/>
    <w:rsid w:val="000029A0"/>
    <w:rsid w:val="000042DE"/>
    <w:rsid w:val="00093E37"/>
    <w:rsid w:val="000B11A7"/>
    <w:rsid w:val="000D14E2"/>
    <w:rsid w:val="00107161"/>
    <w:rsid w:val="00123146"/>
    <w:rsid w:val="00131449"/>
    <w:rsid w:val="00196CF1"/>
    <w:rsid w:val="001C79C5"/>
    <w:rsid w:val="00235609"/>
    <w:rsid w:val="00335834"/>
    <w:rsid w:val="00377ED4"/>
    <w:rsid w:val="003A5DD8"/>
    <w:rsid w:val="003D1B77"/>
    <w:rsid w:val="004F2707"/>
    <w:rsid w:val="0050119B"/>
    <w:rsid w:val="0050524A"/>
    <w:rsid w:val="00585542"/>
    <w:rsid w:val="00590BE3"/>
    <w:rsid w:val="005A6BC5"/>
    <w:rsid w:val="005B0470"/>
    <w:rsid w:val="005E40AE"/>
    <w:rsid w:val="005F2D71"/>
    <w:rsid w:val="006053A1"/>
    <w:rsid w:val="00636B37"/>
    <w:rsid w:val="0071353F"/>
    <w:rsid w:val="00780389"/>
    <w:rsid w:val="007D3903"/>
    <w:rsid w:val="007F227A"/>
    <w:rsid w:val="008420C5"/>
    <w:rsid w:val="00854562"/>
    <w:rsid w:val="00854E65"/>
    <w:rsid w:val="008C7878"/>
    <w:rsid w:val="008C7DE9"/>
    <w:rsid w:val="00934A8F"/>
    <w:rsid w:val="009420B1"/>
    <w:rsid w:val="00A135E0"/>
    <w:rsid w:val="00A26762"/>
    <w:rsid w:val="00A37FF7"/>
    <w:rsid w:val="00A44C5C"/>
    <w:rsid w:val="00A5363C"/>
    <w:rsid w:val="00A65741"/>
    <w:rsid w:val="00A762B9"/>
    <w:rsid w:val="00AA6553"/>
    <w:rsid w:val="00AF6849"/>
    <w:rsid w:val="00B73B96"/>
    <w:rsid w:val="00BA4BBB"/>
    <w:rsid w:val="00C97706"/>
    <w:rsid w:val="00D13114"/>
    <w:rsid w:val="00D33DED"/>
    <w:rsid w:val="00D5280C"/>
    <w:rsid w:val="00D60C39"/>
    <w:rsid w:val="00D8120C"/>
    <w:rsid w:val="00D90185"/>
    <w:rsid w:val="00D9458E"/>
    <w:rsid w:val="00DF18E6"/>
    <w:rsid w:val="00E13625"/>
    <w:rsid w:val="00E42F72"/>
    <w:rsid w:val="00E80439"/>
    <w:rsid w:val="00F25F10"/>
    <w:rsid w:val="00F25F99"/>
    <w:rsid w:val="00F9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1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3D effects 1"/>
    <w:basedOn w:val="a1"/>
    <w:rsid w:val="00636B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3D effects 2"/>
    <w:basedOn w:val="a1"/>
    <w:rsid w:val="00636B3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rsid w:val="00636B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636B3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636B3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30-6000</vt:lpstr>
      <vt:lpstr>30-6000</vt:lpstr>
    </vt:vector>
  </TitlesOfParts>
  <Company>*****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30-6000</dc:title>
  <dc:creator>*****</dc:creator>
  <cp:lastModifiedBy>Ivan</cp:lastModifiedBy>
  <cp:revision>2</cp:revision>
  <dcterms:created xsi:type="dcterms:W3CDTF">2016-10-28T12:41:00Z</dcterms:created>
  <dcterms:modified xsi:type="dcterms:W3CDTF">2016-10-28T12:41:00Z</dcterms:modified>
</cp:coreProperties>
</file>